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264" w:rsidRDefault="00527BBE">
      <w:r>
        <w:rPr>
          <w:rFonts w:ascii="Times New Roman" w:hAnsi="Times New Roman" w:cs="Times New Roman"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48DDD1" wp14:editId="7772573E">
                <wp:simplePos x="0" y="0"/>
                <wp:positionH relativeFrom="column">
                  <wp:posOffset>10792142</wp:posOffset>
                </wp:positionH>
                <wp:positionV relativeFrom="paragraph">
                  <wp:posOffset>-188913</wp:posOffset>
                </wp:positionV>
                <wp:extent cx="1036320" cy="1572895"/>
                <wp:effectExtent l="17462" t="39688" r="28893" b="28892"/>
                <wp:wrapNone/>
                <wp:docPr id="23" name="Pentagon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036320" cy="1572895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23" o:spid="_x0000_s1026" type="#_x0000_t15" style="position:absolute;margin-left:849.75pt;margin-top:-14.9pt;width:81.6pt;height:123.85pt;rotation:-9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" filled="f" strokeweight="4.5pt"/>
            </w:pict>
          </mc:Fallback>
        </mc:AlternateContent>
      </w:r>
    </w:p>
    <w:p w:rsidR="00287264" w:rsidRDefault="00527BBE" w:rsidP="00EF48E3">
      <w:pPr>
        <w:rPr>
          <w:sz w:val="48"/>
          <w:szCs w:val="48"/>
        </w:rPr>
      </w:pPr>
      <w:r>
        <w:rPr>
          <w:noProof/>
          <w:lang w:val="en-GB"/>
        </w:rPr>
        <w:drawing>
          <wp:anchor distT="0" distB="0" distL="114300" distR="114300" simplePos="0" relativeHeight="251689984" behindDoc="0" locked="0" layoutInCell="1" allowOverlap="1" wp14:anchorId="6B59DEAD" wp14:editId="71C08C01">
            <wp:simplePos x="0" y="0"/>
            <wp:positionH relativeFrom="column">
              <wp:posOffset>10858500</wp:posOffset>
            </wp:positionH>
            <wp:positionV relativeFrom="paragraph">
              <wp:posOffset>45085</wp:posOffset>
            </wp:positionV>
            <wp:extent cx="847725" cy="885825"/>
            <wp:effectExtent l="0" t="0" r="9525" b="9525"/>
            <wp:wrapNone/>
            <wp:docPr id="3" name="Picture 8" descr="http://www.empowercollegeprep.org/wp-content/uploads/2018/08/4726ec2ddf594d4ba62fa8c1b0324a2d_benfield-primary-school-uniform-school-uniform-clipart_258-308-251x3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8" descr="http://www.empowercollegeprep.org/wp-content/uploads/2018/08/4726ec2ddf594d4ba62fa8c1b0324a2d_benfield-primary-school-uniform-school-uniform-clipart_258-308-251x30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70.3pt;margin-top:.15pt;width:485.1pt;height:81.6pt;z-index:251686912;mso-position-horizontal-relative:text;mso-position-vertical-relative:text" fillcolor="blue" strokecolor="blue">
            <v:shadow color="#868686"/>
            <v:textpath style="font-family:&quot;Twinkl Cursive Looped&quot;;font-weight:bold;v-text-kern:t" trim="t" fitpath="t" string="Learning &#10;         from Home"/>
          </v:shape>
        </w:pict>
      </w:r>
      <w:r w:rsidR="001F3416">
        <w:t xml:space="preserve"> </w:t>
      </w:r>
      <w:r w:rsidR="001F3416">
        <w:rPr>
          <w:rFonts w:ascii="Tahoma" w:eastAsia="Tahoma" w:hAnsi="Tahoma" w:cs="Tahoma"/>
          <w:color w:val="3D85C6"/>
          <w:sz w:val="36"/>
          <w:szCs w:val="36"/>
        </w:rPr>
        <w:t xml:space="preserve">      </w:t>
      </w:r>
      <w:r>
        <w:rPr>
          <w:noProof/>
          <w:lang w:val="en-GB"/>
        </w:rPr>
        <w:drawing>
          <wp:inline distT="0" distB="0" distL="0" distR="0" wp14:anchorId="5B3E10F9" wp14:editId="771DFA25">
            <wp:extent cx="1495425" cy="1019175"/>
            <wp:effectExtent l="0" t="0" r="9525" b="0"/>
            <wp:docPr id="1" name="Picture 0" descr="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logo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292" cy="1019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3416">
        <w:rPr>
          <w:rFonts w:ascii="Tahoma" w:eastAsia="Tahoma" w:hAnsi="Tahoma" w:cs="Tahoma"/>
          <w:color w:val="3D85C6"/>
          <w:sz w:val="36"/>
          <w:szCs w:val="36"/>
        </w:rPr>
        <w:t xml:space="preserve">  </w:t>
      </w:r>
      <w:r>
        <w:rPr>
          <w:noProof/>
          <w:lang w:val="en-GB"/>
        </w:rPr>
        <w:drawing>
          <wp:inline distT="0" distB="0" distL="0" distR="0" wp14:anchorId="5412478A" wp14:editId="5C4F5AC3">
            <wp:extent cx="1047750" cy="963625"/>
            <wp:effectExtent l="0" t="0" r="0" b="8255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Branscomb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287" cy="964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3416">
        <w:rPr>
          <w:rFonts w:ascii="Tahoma" w:eastAsia="Tahoma" w:hAnsi="Tahoma" w:cs="Tahoma"/>
          <w:color w:val="3D85C6"/>
          <w:sz w:val="36"/>
          <w:szCs w:val="36"/>
        </w:rPr>
        <w:t xml:space="preserve">       </w:t>
      </w:r>
    </w:p>
    <w:tbl>
      <w:tblPr>
        <w:tblStyle w:val="a"/>
        <w:tblW w:w="2283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30"/>
        <w:gridCol w:w="3090"/>
        <w:gridCol w:w="2685"/>
        <w:gridCol w:w="3060"/>
        <w:gridCol w:w="6765"/>
        <w:gridCol w:w="5700"/>
      </w:tblGrid>
      <w:tr w:rsidR="00287264" w:rsidTr="001F3416">
        <w:trPr>
          <w:jc w:val="center"/>
        </w:trPr>
        <w:tc>
          <w:tcPr>
            <w:tcW w:w="1530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27BBE" w:rsidRDefault="00527BBE" w:rsidP="00527BBE">
            <w:pPr>
              <w:rPr>
                <w:rFonts w:ascii="Twinkl Cursive Looped Thin" w:hAnsi="Twinkl Cursive Looped Thin"/>
                <w:color w:val="0000FF"/>
                <w:sz w:val="28"/>
                <w:szCs w:val="28"/>
              </w:rPr>
            </w:pPr>
            <w:r>
              <w:rPr>
                <w:rFonts w:ascii="Twinkl Cursive Looped Thin" w:hAnsi="Twinkl Cursive Looped Thin"/>
                <w:color w:val="0000FF"/>
                <w:sz w:val="28"/>
                <w:szCs w:val="28"/>
              </w:rPr>
              <w:t>Class 2</w:t>
            </w:r>
          </w:p>
          <w:p w:rsidR="00287264" w:rsidRDefault="00527BBE" w:rsidP="00527B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winkl Cursive Looped Thin" w:hAnsi="Twinkl Cursive Looped Thin"/>
                <w:color w:val="0000FF"/>
                <w:sz w:val="28"/>
                <w:szCs w:val="28"/>
              </w:rPr>
              <w:t>Wk</w:t>
            </w:r>
            <w:proofErr w:type="spellEnd"/>
            <w:r>
              <w:rPr>
                <w:rFonts w:ascii="Twinkl Cursive Looped Thin" w:hAnsi="Twinkl Cursive Looped Thin"/>
                <w:color w:val="0000FF"/>
                <w:sz w:val="28"/>
                <w:szCs w:val="28"/>
              </w:rPr>
              <w:t xml:space="preserve"> beg: 28</w:t>
            </w:r>
            <w:r>
              <w:rPr>
                <w:rFonts w:ascii="Twinkl Cursive Looped Thin" w:hAnsi="Twinkl Cursive Looped Thin"/>
                <w:color w:val="0000FF"/>
                <w:sz w:val="28"/>
                <w:szCs w:val="28"/>
                <w:vertAlign w:val="superscript"/>
              </w:rPr>
              <w:t>th</w:t>
            </w:r>
            <w:r>
              <w:rPr>
                <w:rFonts w:ascii="Twinkl Cursive Looped Thin" w:hAnsi="Twinkl Cursive Looped Thin"/>
                <w:color w:val="0000FF"/>
                <w:sz w:val="28"/>
                <w:szCs w:val="28"/>
              </w:rPr>
              <w:t xml:space="preserve"> September 2020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Spelling (30 mins)</w:t>
            </w:r>
          </w:p>
          <w:p w:rsidR="00287264" w:rsidRDefault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  <w:color w:val="FF0000"/>
              </w:rPr>
            </w:pPr>
            <w:r>
              <w:rPr>
                <w:rFonts w:ascii="Tahoma" w:eastAsia="Tahoma" w:hAnsi="Tahoma" w:cs="Tahoma"/>
                <w:b/>
                <w:color w:val="FF0000"/>
              </w:rPr>
              <w:t>Email school if your child has forgotten their log in!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Reading (30 mins)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Writing (1 hour</w:t>
            </w:r>
            <w:r w:rsidR="00AA23D6">
              <w:rPr>
                <w:rFonts w:ascii="Tahoma" w:eastAsia="Tahoma" w:hAnsi="Tahoma" w:cs="Tahoma"/>
                <w:b/>
              </w:rPr>
              <w:t xml:space="preserve"> – 1hour 20 minutes</w:t>
            </w:r>
            <w:r>
              <w:rPr>
                <w:rFonts w:ascii="Tahoma" w:eastAsia="Tahoma" w:hAnsi="Tahoma" w:cs="Tahoma"/>
                <w:b/>
              </w:rPr>
              <w:t>)</w:t>
            </w:r>
          </w:p>
        </w:tc>
        <w:tc>
          <w:tcPr>
            <w:tcW w:w="6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  <w:proofErr w:type="spellStart"/>
            <w:r>
              <w:rPr>
                <w:rFonts w:ascii="Tahoma" w:eastAsia="Tahoma" w:hAnsi="Tahoma" w:cs="Tahoma"/>
                <w:b/>
              </w:rPr>
              <w:t>Maths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 (45 mins)</w:t>
            </w:r>
          </w:p>
        </w:tc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Afternoon Project</w:t>
            </w:r>
          </w:p>
          <w:p w:rsidR="00287264" w:rsidRDefault="001F3416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 xml:space="preserve">                                  </w:t>
            </w:r>
          </w:p>
          <w:p w:rsidR="00287264" w:rsidRDefault="001F3416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 xml:space="preserve">                            When finished each day</w:t>
            </w:r>
          </w:p>
        </w:tc>
      </w:tr>
      <w:tr w:rsidR="00287264" w:rsidTr="001F3416">
        <w:trPr>
          <w:trHeight w:val="420"/>
          <w:jc w:val="center"/>
        </w:trPr>
        <w:tc>
          <w:tcPr>
            <w:tcW w:w="1530" w:type="dxa"/>
            <w:vMerge w:val="restart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</w:p>
          <w:p w:rsidR="00287264" w:rsidRDefault="00287264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</w:p>
          <w:p w:rsidR="00287264" w:rsidRDefault="001F3416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Monday</w:t>
            </w:r>
          </w:p>
        </w:tc>
        <w:tc>
          <w:tcPr>
            <w:tcW w:w="30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1F3416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noProof/>
                <w:lang w:val="en-GB"/>
              </w:rPr>
              <w:drawing>
                <wp:anchor distT="114300" distB="114300" distL="114300" distR="114300" simplePos="0" relativeHeight="251661312" behindDoc="0" locked="0" layoutInCell="1" hidden="0" allowOverlap="1" wp14:anchorId="3E9124B4" wp14:editId="6139F28B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66675</wp:posOffset>
                  </wp:positionV>
                  <wp:extent cx="1387475" cy="254000"/>
                  <wp:effectExtent l="0" t="0" r="3175" b="0"/>
                  <wp:wrapSquare wrapText="bothSides" distT="114300" distB="114300" distL="114300" distR="114300"/>
                  <wp:docPr id="15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7475" cy="254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287264" w:rsidRDefault="00287264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</w:p>
          <w:p w:rsidR="00287264" w:rsidRDefault="00F2204F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  <w:hyperlink r:id="rId9">
              <w:r w:rsidR="001F3416">
                <w:rPr>
                  <w:rFonts w:ascii="Tahoma" w:eastAsia="Tahoma" w:hAnsi="Tahoma" w:cs="Tahoma"/>
                  <w:color w:val="1155CC"/>
                  <w:u w:val="single"/>
                </w:rPr>
                <w:t>https://www.edshed.com/en-gb/login</w:t>
              </w:r>
            </w:hyperlink>
            <w:r w:rsidR="001F3416"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26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  <w:p w:rsidR="00287264" w:rsidRDefault="001F3416" w:rsidP="00527BBE">
            <w:pPr>
              <w:widowControl w:val="0"/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noProof/>
                <w:lang w:val="en-GB"/>
              </w:rPr>
              <w:drawing>
                <wp:anchor distT="114300" distB="114300" distL="114300" distR="114300" simplePos="0" relativeHeight="251662336" behindDoc="0" locked="0" layoutInCell="1" hidden="0" allowOverlap="1" wp14:anchorId="481E5426" wp14:editId="4E8F1F74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47626</wp:posOffset>
                  </wp:positionV>
                  <wp:extent cx="509588" cy="529187"/>
                  <wp:effectExtent l="0" t="0" r="0" b="0"/>
                  <wp:wrapSquare wrapText="bothSides" distT="114300" distB="114300" distL="114300" distR="114300"/>
                  <wp:docPr id="9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588" cy="5291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hyperlink r:id="rId11">
              <w:r>
                <w:rPr>
                  <w:rFonts w:ascii="Tahoma" w:eastAsia="Tahoma" w:hAnsi="Tahoma" w:cs="Tahoma"/>
                  <w:color w:val="1155CC"/>
                  <w:sz w:val="18"/>
                  <w:szCs w:val="18"/>
                  <w:u w:val="single"/>
                </w:rPr>
                <w:t>https://www.activelearnprimary.co.uk/login?c=0</w:t>
              </w:r>
            </w:hyperlink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23D6" w:rsidRDefault="00527BBE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All Year groups </w:t>
            </w:r>
          </w:p>
          <w:p w:rsidR="00527BBE" w:rsidRDefault="00527BBE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  <w:p w:rsidR="00527BBE" w:rsidRDefault="00527BBE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Read one or two of the stories from </w:t>
            </w:r>
          </w:p>
          <w:p w:rsidR="00527BBE" w:rsidRDefault="00527BBE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hyperlink r:id="rId12" w:history="1">
              <w:r>
                <w:rPr>
                  <w:rStyle w:val="Hyperlink"/>
                  <w:color w:val="1155CC"/>
                  <w:sz w:val="20"/>
                  <w:szCs w:val="20"/>
                </w:rPr>
                <w:t>The Book of Hopes</w:t>
              </w:r>
            </w:hyperlink>
          </w:p>
          <w:p w:rsidR="00287264" w:rsidRDefault="00287264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  <w:p w:rsidR="00C07969" w:rsidRDefault="00C07969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hyperlink r:id="rId13" w:history="1">
              <w:r w:rsidRPr="004F567D">
                <w:rPr>
                  <w:rStyle w:val="Hyperlink"/>
                  <w:rFonts w:ascii="Tahoma" w:eastAsia="Tahoma" w:hAnsi="Tahoma" w:cs="Tahoma"/>
                  <w:b/>
                  <w:sz w:val="18"/>
                  <w:szCs w:val="18"/>
                </w:rPr>
                <w:t>https://classroom.thenational.academy/lessons/to-explore-word-class-6cu3je</w:t>
              </w:r>
            </w:hyperlink>
          </w:p>
          <w:p w:rsidR="00C07969" w:rsidRDefault="00C07969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  <w:p w:rsidR="00C07969" w:rsidRDefault="00C07969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  <w:p w:rsidR="00C07969" w:rsidRDefault="00C07969" w:rsidP="00C07969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 xml:space="preserve">Begin to write your own story about an encounter with a real or mythical creature, as we planned in class last week. Describe the main character with care, </w:t>
            </w:r>
            <w:proofErr w:type="spellStart"/>
            <w:r>
              <w:rPr>
                <w:rFonts w:ascii="Tahoma" w:eastAsia="Tahoma" w:hAnsi="Tahoma" w:cs="Tahoma"/>
              </w:rPr>
              <w:t>emphasising</w:t>
            </w:r>
            <w:proofErr w:type="spellEnd"/>
            <w:r>
              <w:rPr>
                <w:rFonts w:ascii="Tahoma" w:eastAsia="Tahoma" w:hAnsi="Tahoma" w:cs="Tahoma"/>
              </w:rPr>
              <w:t xml:space="preserve"> their key characteristics. Can you use a range of </w:t>
            </w:r>
            <w:r w:rsidRPr="00C07969">
              <w:rPr>
                <w:rFonts w:ascii="Tahoma" w:eastAsia="Tahoma" w:hAnsi="Tahoma" w:cs="Tahoma"/>
                <w:b/>
              </w:rPr>
              <w:t>adjectives</w:t>
            </w:r>
            <w:r>
              <w:rPr>
                <w:rFonts w:ascii="Tahoma" w:eastAsia="Tahoma" w:hAnsi="Tahoma" w:cs="Tahoma"/>
              </w:rPr>
              <w:t xml:space="preserve"> to describe? What </w:t>
            </w:r>
            <w:r w:rsidRPr="00C07969">
              <w:rPr>
                <w:rFonts w:ascii="Tahoma" w:eastAsia="Tahoma" w:hAnsi="Tahoma" w:cs="Tahoma"/>
                <w:b/>
              </w:rPr>
              <w:t xml:space="preserve">verbs </w:t>
            </w:r>
            <w:r>
              <w:rPr>
                <w:rFonts w:ascii="Tahoma" w:eastAsia="Tahoma" w:hAnsi="Tahoma" w:cs="Tahoma"/>
              </w:rPr>
              <w:t xml:space="preserve">will you use for your character? How do these reflect their character? </w:t>
            </w:r>
          </w:p>
        </w:tc>
        <w:tc>
          <w:tcPr>
            <w:tcW w:w="67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11C4" w:rsidRDefault="00951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  <w:r>
              <w:rPr>
                <w:noProof/>
                <w:lang w:val="en-GB"/>
              </w:rPr>
              <w:drawing>
                <wp:anchor distT="114300" distB="114300" distL="114300" distR="114300" simplePos="0" relativeHeight="251676672" behindDoc="0" locked="0" layoutInCell="1" hidden="0" allowOverlap="1" wp14:anchorId="63B68353" wp14:editId="6BD8ED5A">
                  <wp:simplePos x="0" y="0"/>
                  <wp:positionH relativeFrom="column">
                    <wp:posOffset>1225550</wp:posOffset>
                  </wp:positionH>
                  <wp:positionV relativeFrom="paragraph">
                    <wp:posOffset>-635</wp:posOffset>
                  </wp:positionV>
                  <wp:extent cx="857250" cy="390525"/>
                  <wp:effectExtent l="0" t="0" r="0" b="9525"/>
                  <wp:wrapSquare wrapText="bothSides" distT="114300" distB="114300" distL="114300" distR="114300"/>
                  <wp:docPr id="4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Tahoma" w:hAnsi="Tahoma" w:cs="Tahoma"/>
                <w:b/>
              </w:rPr>
              <w:t xml:space="preserve">Warm up with </w:t>
            </w:r>
          </w:p>
          <w:p w:rsidR="009511C4" w:rsidRDefault="00951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</w:p>
          <w:p w:rsidR="009511C4" w:rsidRDefault="00951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</w:p>
          <w:p w:rsidR="001F3416" w:rsidRDefault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  <w:i/>
                <w:color w:val="FF0000"/>
              </w:rPr>
            </w:pPr>
          </w:p>
          <w:p w:rsidR="009511C4" w:rsidRPr="001F3416" w:rsidRDefault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  <w:i/>
                <w:color w:val="FF0000"/>
              </w:rPr>
            </w:pPr>
            <w:r>
              <w:rPr>
                <w:rFonts w:ascii="Tahoma" w:eastAsia="Tahoma" w:hAnsi="Tahoma" w:cs="Tahoma"/>
                <w:b/>
                <w:i/>
                <w:color w:val="FF0000"/>
              </w:rPr>
              <w:t>Contact school if you need a reminder of your login details!</w:t>
            </w:r>
          </w:p>
          <w:p w:rsidR="001F3416" w:rsidRDefault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</w:p>
          <w:p w:rsidR="00287264" w:rsidRDefault="00AA23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 xml:space="preserve">Children that do </w:t>
            </w:r>
            <w:proofErr w:type="spellStart"/>
            <w:r>
              <w:rPr>
                <w:rFonts w:ascii="Tahoma" w:eastAsia="Tahoma" w:hAnsi="Tahoma" w:cs="Tahoma"/>
                <w:b/>
              </w:rPr>
              <w:t>M</w:t>
            </w:r>
            <w:r w:rsidR="00EF48E3">
              <w:rPr>
                <w:rFonts w:ascii="Tahoma" w:eastAsia="Tahoma" w:hAnsi="Tahoma" w:cs="Tahoma"/>
                <w:b/>
              </w:rPr>
              <w:t>aths</w:t>
            </w:r>
            <w:proofErr w:type="spellEnd"/>
            <w:r w:rsidR="00EF48E3">
              <w:rPr>
                <w:rFonts w:ascii="Tahoma" w:eastAsia="Tahoma" w:hAnsi="Tahoma" w:cs="Tahoma"/>
                <w:b/>
              </w:rPr>
              <w:t xml:space="preserve"> with Class 1</w:t>
            </w:r>
          </w:p>
          <w:p w:rsidR="00E4315F" w:rsidRDefault="00E4315F">
            <w:pPr>
              <w:widowControl w:val="0"/>
              <w:spacing w:line="240" w:lineRule="auto"/>
            </w:pPr>
            <w:hyperlink r:id="rId15" w:history="1">
              <w:r w:rsidRPr="004F567D">
                <w:rPr>
                  <w:rStyle w:val="Hyperlink"/>
                </w:rPr>
                <w:t>https://classroom.thenational.academy/lessons/using-number-bonds-within-20-for-addition-cgw3cd</w:t>
              </w:r>
            </w:hyperlink>
          </w:p>
          <w:p w:rsidR="00287264" w:rsidRPr="00AA23D6" w:rsidRDefault="00E4315F">
            <w:pPr>
              <w:widowControl w:val="0"/>
              <w:spacing w:line="240" w:lineRule="auto"/>
              <w:rPr>
                <w:rFonts w:eastAsia="Tahoma"/>
                <w:b/>
                <w:sz w:val="18"/>
                <w:szCs w:val="18"/>
              </w:rPr>
            </w:pPr>
            <w:r w:rsidRPr="00E4315F">
              <w:t xml:space="preserve"> </w:t>
            </w:r>
            <w:r w:rsidR="001F3416" w:rsidRPr="00AA23D6">
              <w:rPr>
                <w:rFonts w:eastAsia="Tahoma"/>
                <w:b/>
                <w:sz w:val="18"/>
                <w:szCs w:val="18"/>
              </w:rPr>
              <w:t>Year 3</w:t>
            </w:r>
          </w:p>
          <w:p w:rsidR="00C07969" w:rsidRDefault="00E4315F">
            <w:pPr>
              <w:widowControl w:val="0"/>
              <w:spacing w:line="240" w:lineRule="auto"/>
            </w:pPr>
            <w:hyperlink r:id="rId16" w:history="1">
              <w:r w:rsidRPr="004F567D">
                <w:rPr>
                  <w:rStyle w:val="Hyperlink"/>
                </w:rPr>
                <w:t>https://classroom.thenational.academy/lessons/adding-and-subtracting-1-digit-numbers-tofrom-3-digit-numbers-68uk4e</w:t>
              </w:r>
            </w:hyperlink>
          </w:p>
          <w:p w:rsidR="00287264" w:rsidRPr="00AA23D6" w:rsidRDefault="001F3416">
            <w:pPr>
              <w:widowControl w:val="0"/>
              <w:spacing w:line="240" w:lineRule="auto"/>
              <w:rPr>
                <w:rFonts w:eastAsia="Tahoma"/>
                <w:b/>
                <w:sz w:val="18"/>
                <w:szCs w:val="18"/>
              </w:rPr>
            </w:pPr>
            <w:r w:rsidRPr="00AA23D6">
              <w:rPr>
                <w:rFonts w:eastAsia="Tahoma"/>
                <w:b/>
                <w:sz w:val="18"/>
                <w:szCs w:val="18"/>
              </w:rPr>
              <w:t>Year 4</w:t>
            </w:r>
          </w:p>
          <w:p w:rsidR="00E4315F" w:rsidRDefault="00E4315F">
            <w:pPr>
              <w:widowControl w:val="0"/>
              <w:spacing w:line="240" w:lineRule="auto"/>
            </w:pPr>
            <w:hyperlink r:id="rId17" w:history="1">
              <w:r w:rsidRPr="004F567D">
                <w:rPr>
                  <w:rStyle w:val="Hyperlink"/>
                </w:rPr>
                <w:t>https://classroom.thenational.academy/lessons/deriving-addition-and-subtraction-facts-6xk30t</w:t>
              </w:r>
            </w:hyperlink>
          </w:p>
          <w:p w:rsidR="00287264" w:rsidRPr="00AA23D6" w:rsidRDefault="001F3416">
            <w:pPr>
              <w:widowControl w:val="0"/>
              <w:spacing w:line="240" w:lineRule="auto"/>
              <w:rPr>
                <w:rFonts w:eastAsia="Tahoma"/>
                <w:b/>
                <w:sz w:val="18"/>
                <w:szCs w:val="18"/>
              </w:rPr>
            </w:pPr>
            <w:r w:rsidRPr="00AA23D6">
              <w:rPr>
                <w:rFonts w:eastAsia="Tahoma"/>
                <w:b/>
                <w:sz w:val="18"/>
                <w:szCs w:val="18"/>
              </w:rPr>
              <w:t>Year 5</w:t>
            </w:r>
          </w:p>
          <w:p w:rsidR="00E4315F" w:rsidRDefault="00E4315F">
            <w:pPr>
              <w:widowControl w:val="0"/>
              <w:spacing w:line="240" w:lineRule="auto"/>
            </w:pPr>
            <w:hyperlink r:id="rId18" w:history="1">
              <w:r w:rsidRPr="004F567D">
                <w:rPr>
                  <w:rStyle w:val="Hyperlink"/>
                </w:rPr>
                <w:t>https://classroom.thenational.academy/lessons/using-and-explaining-addition-strategies-60t6ce</w:t>
              </w:r>
            </w:hyperlink>
          </w:p>
          <w:p w:rsidR="00287264" w:rsidRPr="00AA23D6" w:rsidRDefault="00E4315F">
            <w:pPr>
              <w:widowControl w:val="0"/>
              <w:spacing w:line="240" w:lineRule="auto"/>
              <w:rPr>
                <w:rFonts w:eastAsia="Tahoma"/>
                <w:b/>
                <w:sz w:val="18"/>
                <w:szCs w:val="18"/>
              </w:rPr>
            </w:pPr>
            <w:r w:rsidRPr="00E4315F">
              <w:t xml:space="preserve"> </w:t>
            </w:r>
            <w:r w:rsidR="001F3416" w:rsidRPr="00AA23D6">
              <w:rPr>
                <w:rFonts w:eastAsia="Tahoma"/>
                <w:b/>
                <w:sz w:val="18"/>
                <w:szCs w:val="18"/>
              </w:rPr>
              <w:t>Year 6</w:t>
            </w:r>
          </w:p>
          <w:p w:rsidR="00E4315F" w:rsidRDefault="00E4315F">
            <w:pPr>
              <w:widowControl w:val="0"/>
              <w:spacing w:line="240" w:lineRule="auto"/>
            </w:pPr>
            <w:hyperlink r:id="rId19" w:history="1">
              <w:r w:rsidRPr="004F567D">
                <w:rPr>
                  <w:rStyle w:val="Hyperlink"/>
                </w:rPr>
                <w:t>https://classroom.thenational.academy/lessons/understanding-which-operations-have-equal-priority-c4t6ce</w:t>
              </w:r>
            </w:hyperlink>
          </w:p>
          <w:p w:rsidR="00AA23D6" w:rsidRDefault="00E4315F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  <w:r w:rsidRPr="00E4315F">
              <w:t xml:space="preserve"> </w:t>
            </w:r>
          </w:p>
          <w:p w:rsidR="009511C4" w:rsidRDefault="009511C4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57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FC9" w:rsidRDefault="00192FC9" w:rsidP="00192F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PE</w:t>
            </w:r>
          </w:p>
          <w:p w:rsidR="00192FC9" w:rsidRDefault="00F2204F" w:rsidP="00192F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  <w:hyperlink r:id="rId20">
              <w:r w:rsidR="00192FC9">
                <w:rPr>
                  <w:rFonts w:ascii="Tahoma" w:eastAsia="Tahoma" w:hAnsi="Tahoma" w:cs="Tahoma"/>
                  <w:b/>
                  <w:color w:val="1155CC"/>
                  <w:u w:val="single"/>
                </w:rPr>
                <w:t>https://www.youtube.com/channel/UCLNV8D56t6RV0wbsPnbnYeA</w:t>
              </w:r>
            </w:hyperlink>
          </w:p>
          <w:p w:rsidR="00192FC9" w:rsidRDefault="00192F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</w:p>
          <w:p w:rsidR="00287264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</w:p>
          <w:p w:rsidR="00287264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</w:p>
          <w:p w:rsidR="00287264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</w:p>
          <w:p w:rsidR="00287264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</w:p>
          <w:p w:rsidR="00287264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</w:p>
          <w:p w:rsidR="00287264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</w:p>
          <w:p w:rsidR="00287264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</w:p>
          <w:p w:rsidR="00287264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</w:p>
          <w:p w:rsidR="00287264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</w:p>
          <w:p w:rsidR="00287264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</w:p>
        </w:tc>
      </w:tr>
      <w:tr w:rsidR="00287264" w:rsidTr="001F3416">
        <w:trPr>
          <w:trHeight w:val="420"/>
          <w:jc w:val="center"/>
        </w:trPr>
        <w:tc>
          <w:tcPr>
            <w:tcW w:w="1530" w:type="dxa"/>
            <w:vMerge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30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26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30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</w:tc>
        <w:tc>
          <w:tcPr>
            <w:tcW w:w="67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5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</w:tr>
      <w:tr w:rsidR="00287264" w:rsidTr="001F3416">
        <w:trPr>
          <w:trHeight w:val="420"/>
          <w:jc w:val="center"/>
        </w:trPr>
        <w:tc>
          <w:tcPr>
            <w:tcW w:w="1530" w:type="dxa"/>
            <w:vMerge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30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26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30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</w:tc>
        <w:tc>
          <w:tcPr>
            <w:tcW w:w="67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5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</w:tr>
      <w:tr w:rsidR="00287264" w:rsidTr="001F3416">
        <w:trPr>
          <w:trHeight w:val="420"/>
          <w:jc w:val="center"/>
        </w:trPr>
        <w:tc>
          <w:tcPr>
            <w:tcW w:w="1530" w:type="dxa"/>
            <w:vMerge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30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26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30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</w:tc>
        <w:tc>
          <w:tcPr>
            <w:tcW w:w="67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5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</w:tr>
      <w:tr w:rsidR="00287264" w:rsidTr="001F3416">
        <w:trPr>
          <w:trHeight w:val="420"/>
          <w:jc w:val="center"/>
        </w:trPr>
        <w:tc>
          <w:tcPr>
            <w:tcW w:w="1530" w:type="dxa"/>
            <w:vMerge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30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1F3416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noProof/>
                <w:lang w:val="en-GB"/>
              </w:rPr>
              <w:drawing>
                <wp:anchor distT="114300" distB="114300" distL="114300" distR="114300" simplePos="0" relativeHeight="251663360" behindDoc="0" locked="0" layoutInCell="1" hidden="0" allowOverlap="1" wp14:anchorId="58AF1366" wp14:editId="4F881FC6">
                  <wp:simplePos x="0" y="0"/>
                  <wp:positionH relativeFrom="column">
                    <wp:posOffset>63501</wp:posOffset>
                  </wp:positionH>
                  <wp:positionV relativeFrom="paragraph">
                    <wp:posOffset>323850</wp:posOffset>
                  </wp:positionV>
                  <wp:extent cx="1387929" cy="254000"/>
                  <wp:effectExtent l="0" t="0" r="0" b="0"/>
                  <wp:wrapSquare wrapText="bothSides" distT="114300" distB="114300" distL="114300" distR="114300"/>
                  <wp:docPr id="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7929" cy="254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30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</w:tc>
        <w:tc>
          <w:tcPr>
            <w:tcW w:w="67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5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</w:tr>
      <w:tr w:rsidR="00287264" w:rsidTr="001F3416">
        <w:trPr>
          <w:trHeight w:val="420"/>
          <w:jc w:val="center"/>
        </w:trPr>
        <w:tc>
          <w:tcPr>
            <w:tcW w:w="1530" w:type="dxa"/>
            <w:vMerge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30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26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30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67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5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</w:tr>
      <w:tr w:rsidR="00287264" w:rsidTr="001F3416">
        <w:trPr>
          <w:trHeight w:val="1200"/>
          <w:jc w:val="center"/>
        </w:trPr>
        <w:tc>
          <w:tcPr>
            <w:tcW w:w="1530" w:type="dxa"/>
            <w:vMerge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30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noProof/>
                <w:lang w:val="en-GB"/>
              </w:rPr>
              <w:drawing>
                <wp:anchor distT="114300" distB="114300" distL="114300" distR="114300" simplePos="0" relativeHeight="251664384" behindDoc="0" locked="0" layoutInCell="1" hidden="0" allowOverlap="1" wp14:anchorId="38E13BA6" wp14:editId="33BA154A">
                  <wp:simplePos x="0" y="0"/>
                  <wp:positionH relativeFrom="column">
                    <wp:posOffset>63501</wp:posOffset>
                  </wp:positionH>
                  <wp:positionV relativeFrom="paragraph">
                    <wp:posOffset>323850</wp:posOffset>
                  </wp:positionV>
                  <wp:extent cx="1387929" cy="254000"/>
                  <wp:effectExtent l="0" t="0" r="0" b="0"/>
                  <wp:wrapSquare wrapText="bothSides" distT="114300" distB="114300" distL="114300" distR="114300"/>
                  <wp:docPr id="14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7929" cy="254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noProof/>
                <w:lang w:val="en-GB"/>
              </w:rPr>
              <w:drawing>
                <wp:anchor distT="114300" distB="114300" distL="114300" distR="114300" simplePos="0" relativeHeight="251665408" behindDoc="0" locked="0" layoutInCell="1" hidden="0" allowOverlap="1" wp14:anchorId="04CF8463" wp14:editId="28168EE7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47626</wp:posOffset>
                  </wp:positionV>
                  <wp:extent cx="509588" cy="529187"/>
                  <wp:effectExtent l="0" t="0" r="0" b="0"/>
                  <wp:wrapSquare wrapText="bothSides" distT="114300" distB="114300" distL="114300" distR="114300"/>
                  <wp:docPr id="1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588" cy="5291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67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5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</w:tr>
      <w:tr w:rsidR="00287264" w:rsidTr="001F3416">
        <w:trPr>
          <w:trHeight w:val="420"/>
          <w:jc w:val="center"/>
        </w:trPr>
        <w:tc>
          <w:tcPr>
            <w:tcW w:w="1530" w:type="dxa"/>
            <w:vMerge w:val="restart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</w:p>
          <w:p w:rsidR="00287264" w:rsidRDefault="001F3416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Tuesday</w:t>
            </w:r>
          </w:p>
        </w:tc>
        <w:tc>
          <w:tcPr>
            <w:tcW w:w="309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1F3416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noProof/>
                <w:lang w:val="en-GB"/>
              </w:rPr>
              <w:drawing>
                <wp:anchor distT="114300" distB="114300" distL="114300" distR="114300" simplePos="0" relativeHeight="251666432" behindDoc="0" locked="0" layoutInCell="1" hidden="0" allowOverlap="1" wp14:anchorId="778D5260" wp14:editId="039E221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121285</wp:posOffset>
                  </wp:positionV>
                  <wp:extent cx="1387475" cy="254000"/>
                  <wp:effectExtent l="0" t="0" r="3175" b="0"/>
                  <wp:wrapSquare wrapText="bothSides" distT="114300" distB="114300" distL="114300" distR="114300"/>
                  <wp:docPr id="7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7475" cy="254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1F3416" w:rsidRDefault="001F3416">
            <w:pPr>
              <w:widowControl w:val="0"/>
              <w:spacing w:line="240" w:lineRule="auto"/>
            </w:pPr>
          </w:p>
          <w:p w:rsidR="001F3416" w:rsidRDefault="001F3416">
            <w:pPr>
              <w:widowControl w:val="0"/>
              <w:spacing w:line="240" w:lineRule="auto"/>
            </w:pPr>
          </w:p>
          <w:p w:rsidR="00287264" w:rsidRDefault="00F2204F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  <w:hyperlink r:id="rId21">
              <w:r w:rsidR="001F3416">
                <w:rPr>
                  <w:rFonts w:ascii="Tahoma" w:eastAsia="Tahoma" w:hAnsi="Tahoma" w:cs="Tahoma"/>
                  <w:color w:val="1155CC"/>
                  <w:u w:val="single"/>
                </w:rPr>
                <w:t>https://www.edshed.com/en-gb/login</w:t>
              </w:r>
            </w:hyperlink>
            <w:r w:rsidR="001F3416"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268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  <w:p w:rsidR="00287264" w:rsidRDefault="001F3416">
            <w:pPr>
              <w:widowControl w:val="0"/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noProof/>
                <w:lang w:val="en-GB"/>
              </w:rPr>
              <w:drawing>
                <wp:anchor distT="114300" distB="114300" distL="114300" distR="114300" simplePos="0" relativeHeight="251667456" behindDoc="0" locked="0" layoutInCell="1" hidden="0" allowOverlap="1" wp14:anchorId="7FBA42FF" wp14:editId="27A9344A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47626</wp:posOffset>
                  </wp:positionV>
                  <wp:extent cx="509588" cy="529187"/>
                  <wp:effectExtent l="0" t="0" r="0" b="0"/>
                  <wp:wrapSquare wrapText="bothSides" distT="114300" distB="114300" distL="114300" distR="114300"/>
                  <wp:docPr id="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588" cy="5291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287264" w:rsidRDefault="00F2204F">
            <w:pPr>
              <w:widowControl w:val="0"/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hyperlink r:id="rId22">
              <w:r w:rsidR="001F3416">
                <w:rPr>
                  <w:rFonts w:ascii="Tahoma" w:eastAsia="Tahoma" w:hAnsi="Tahoma" w:cs="Tahoma"/>
                  <w:color w:val="1155CC"/>
                  <w:sz w:val="18"/>
                  <w:szCs w:val="18"/>
                  <w:u w:val="single"/>
                </w:rPr>
                <w:t>https://www.activelearnprimary.co.uk/login?c=0</w:t>
              </w:r>
            </w:hyperlink>
            <w:r w:rsidR="001F3416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69" w:rsidRDefault="00C07969" w:rsidP="00C07969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All Year groups </w:t>
            </w:r>
          </w:p>
          <w:p w:rsidR="00C07969" w:rsidRDefault="00C07969" w:rsidP="00C07969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  <w:p w:rsidR="00C07969" w:rsidRDefault="00C07969" w:rsidP="00C07969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Read one or two of the stories from </w:t>
            </w:r>
          </w:p>
          <w:p w:rsidR="00C07969" w:rsidRDefault="00C07969" w:rsidP="00C07969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hyperlink r:id="rId23" w:history="1">
              <w:r>
                <w:rPr>
                  <w:rStyle w:val="Hyperlink"/>
                  <w:color w:val="1155CC"/>
                  <w:sz w:val="20"/>
                  <w:szCs w:val="20"/>
                </w:rPr>
                <w:t>The Book of Hopes</w:t>
              </w:r>
            </w:hyperlink>
          </w:p>
          <w:p w:rsidR="00AA23D6" w:rsidRDefault="00AA23D6" w:rsidP="00C07969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  <w:p w:rsidR="00C07969" w:rsidRDefault="00C07969" w:rsidP="00C07969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hyperlink r:id="rId24" w:history="1">
              <w:r w:rsidRPr="004F567D">
                <w:rPr>
                  <w:rStyle w:val="Hyperlink"/>
                  <w:rFonts w:ascii="Tahoma" w:eastAsia="Tahoma" w:hAnsi="Tahoma" w:cs="Tahoma"/>
                  <w:b/>
                  <w:sz w:val="18"/>
                  <w:szCs w:val="18"/>
                </w:rPr>
                <w:t>https://classroom.thenational.academy/lessons/to-explore-expanded-noun-phrases-6hh36c</w:t>
              </w:r>
            </w:hyperlink>
          </w:p>
          <w:p w:rsidR="00C07969" w:rsidRDefault="00C07969" w:rsidP="00C07969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  <w:p w:rsidR="00C07969" w:rsidRDefault="00C07969" w:rsidP="00C07969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  <w:p w:rsidR="00C07969" w:rsidRDefault="00C07969" w:rsidP="00C07969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r w:rsidRPr="00C07969">
              <w:rPr>
                <w:rFonts w:ascii="Tahoma" w:eastAsia="Tahoma" w:hAnsi="Tahoma" w:cs="Tahoma"/>
              </w:rPr>
              <w:t>Continue writing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</w:rPr>
              <w:t xml:space="preserve">your own story about an encounter with a real or mythical </w:t>
            </w:r>
            <w:r>
              <w:rPr>
                <w:rFonts w:ascii="Tahoma" w:eastAsia="Tahoma" w:hAnsi="Tahoma" w:cs="Tahoma"/>
              </w:rPr>
              <w:t>creature</w:t>
            </w:r>
            <w:r>
              <w:rPr>
                <w:rFonts w:ascii="Tahoma" w:eastAsia="Tahoma" w:hAnsi="Tahoma" w:cs="Tahoma"/>
              </w:rPr>
              <w:t>, as we planned in class last week.</w:t>
            </w:r>
            <w:r>
              <w:rPr>
                <w:rFonts w:ascii="Tahoma" w:eastAsia="Tahoma" w:hAnsi="Tahoma" w:cs="Tahoma"/>
              </w:rPr>
              <w:t xml:space="preserve"> As you describe the setting and characters, try to include expanded noun phrases (see above lesson). </w:t>
            </w:r>
          </w:p>
        </w:tc>
        <w:tc>
          <w:tcPr>
            <w:tcW w:w="676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416" w:rsidRDefault="001F3416" w:rsidP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  <w:r>
              <w:rPr>
                <w:noProof/>
                <w:lang w:val="en-GB"/>
              </w:rPr>
              <w:drawing>
                <wp:anchor distT="114300" distB="114300" distL="114300" distR="114300" simplePos="0" relativeHeight="251678720" behindDoc="0" locked="0" layoutInCell="1" hidden="0" allowOverlap="1" wp14:anchorId="2147B3E8" wp14:editId="56CD8786">
                  <wp:simplePos x="0" y="0"/>
                  <wp:positionH relativeFrom="column">
                    <wp:posOffset>1225550</wp:posOffset>
                  </wp:positionH>
                  <wp:positionV relativeFrom="paragraph">
                    <wp:posOffset>-635</wp:posOffset>
                  </wp:positionV>
                  <wp:extent cx="857250" cy="390525"/>
                  <wp:effectExtent l="0" t="0" r="0" b="9525"/>
                  <wp:wrapSquare wrapText="bothSides" distT="114300" distB="114300" distL="114300" distR="114300"/>
                  <wp:docPr id="19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Tahoma" w:hAnsi="Tahoma" w:cs="Tahoma"/>
                <w:b/>
              </w:rPr>
              <w:t xml:space="preserve">Warm up with </w:t>
            </w:r>
          </w:p>
          <w:p w:rsidR="001F3416" w:rsidRDefault="001F3416" w:rsidP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</w:p>
          <w:p w:rsidR="001F3416" w:rsidRDefault="001F3416" w:rsidP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</w:p>
          <w:p w:rsidR="001F3416" w:rsidRDefault="001F3416" w:rsidP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  <w:i/>
                <w:color w:val="FF0000"/>
              </w:rPr>
            </w:pPr>
          </w:p>
          <w:p w:rsidR="001F3416" w:rsidRPr="001F3416" w:rsidRDefault="001F3416" w:rsidP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  <w:i/>
                <w:color w:val="FF0000"/>
              </w:rPr>
            </w:pPr>
            <w:r>
              <w:rPr>
                <w:rFonts w:ascii="Tahoma" w:eastAsia="Tahoma" w:hAnsi="Tahoma" w:cs="Tahoma"/>
                <w:b/>
                <w:i/>
                <w:color w:val="FF0000"/>
              </w:rPr>
              <w:t>Contact school if you need a reminder of your login details!</w:t>
            </w:r>
          </w:p>
          <w:p w:rsidR="001F3416" w:rsidRDefault="001F3416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</w:p>
          <w:p w:rsidR="00287264" w:rsidRDefault="001F3416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 xml:space="preserve">Children that do </w:t>
            </w:r>
            <w:proofErr w:type="spellStart"/>
            <w:r w:rsidR="00AA23D6">
              <w:rPr>
                <w:rFonts w:ascii="Tahoma" w:eastAsia="Tahoma" w:hAnsi="Tahoma" w:cs="Tahoma"/>
                <w:b/>
              </w:rPr>
              <w:t>M</w:t>
            </w:r>
            <w:r>
              <w:rPr>
                <w:rFonts w:ascii="Tahoma" w:eastAsia="Tahoma" w:hAnsi="Tahoma" w:cs="Tahoma"/>
                <w:b/>
              </w:rPr>
              <w:t>aths</w:t>
            </w:r>
            <w:proofErr w:type="spellEnd"/>
            <w:r w:rsidR="00AA23D6">
              <w:rPr>
                <w:rFonts w:ascii="Tahoma" w:eastAsia="Tahoma" w:hAnsi="Tahoma" w:cs="Tahoma"/>
                <w:b/>
              </w:rPr>
              <w:t xml:space="preserve"> with Class 1</w:t>
            </w:r>
          </w:p>
          <w:p w:rsidR="00E4315F" w:rsidRDefault="00E4315F">
            <w:pPr>
              <w:widowControl w:val="0"/>
              <w:spacing w:line="240" w:lineRule="auto"/>
            </w:pPr>
            <w:hyperlink r:id="rId25" w:history="1">
              <w:r w:rsidRPr="004F567D">
                <w:rPr>
                  <w:rStyle w:val="Hyperlink"/>
                </w:rPr>
                <w:t>https://classroom.thenational.academy/lessons/using-number-bonds-within-20-for-subtraction-cgu36d</w:t>
              </w:r>
            </w:hyperlink>
          </w:p>
          <w:p w:rsidR="00287264" w:rsidRDefault="00E4315F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  <w:r w:rsidRPr="00E4315F">
              <w:t xml:space="preserve"> </w:t>
            </w:r>
            <w:r w:rsidR="001F3416">
              <w:rPr>
                <w:rFonts w:ascii="Tahoma" w:eastAsia="Tahoma" w:hAnsi="Tahoma" w:cs="Tahoma"/>
                <w:b/>
              </w:rPr>
              <w:t>Year 3</w:t>
            </w:r>
          </w:p>
          <w:p w:rsidR="00E4315F" w:rsidRDefault="00E4315F">
            <w:pPr>
              <w:widowControl w:val="0"/>
              <w:spacing w:line="240" w:lineRule="auto"/>
            </w:pPr>
            <w:hyperlink r:id="rId26" w:history="1">
              <w:r w:rsidRPr="004F567D">
                <w:rPr>
                  <w:rStyle w:val="Hyperlink"/>
                </w:rPr>
                <w:t>https://classroom.thenational.academy/lessons/adding-multiples-of-10-to-3-digit-numbers-cgwp6d</w:t>
              </w:r>
            </w:hyperlink>
          </w:p>
          <w:p w:rsidR="00287264" w:rsidRPr="00192FC9" w:rsidRDefault="001F3416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r w:rsidRPr="00192FC9">
              <w:rPr>
                <w:rFonts w:ascii="Tahoma" w:eastAsia="Tahoma" w:hAnsi="Tahoma" w:cs="Tahoma"/>
                <w:b/>
                <w:sz w:val="18"/>
                <w:szCs w:val="18"/>
              </w:rPr>
              <w:t>Year 4</w:t>
            </w:r>
          </w:p>
          <w:p w:rsidR="00E4315F" w:rsidRDefault="00E4315F">
            <w:pPr>
              <w:widowControl w:val="0"/>
              <w:spacing w:line="240" w:lineRule="auto"/>
            </w:pPr>
            <w:hyperlink r:id="rId27" w:history="1">
              <w:r w:rsidRPr="004F567D">
                <w:rPr>
                  <w:rStyle w:val="Hyperlink"/>
                </w:rPr>
                <w:t>https://classroom.thenational.academy/lessons/deriving-addition-and-subtraction-facts-by-using-given-calculations-cru3jd</w:t>
              </w:r>
            </w:hyperlink>
          </w:p>
          <w:p w:rsidR="00287264" w:rsidRPr="00192FC9" w:rsidRDefault="001F3416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r w:rsidRPr="00192FC9">
              <w:rPr>
                <w:rFonts w:ascii="Tahoma" w:eastAsia="Tahoma" w:hAnsi="Tahoma" w:cs="Tahoma"/>
                <w:b/>
                <w:sz w:val="18"/>
                <w:szCs w:val="18"/>
              </w:rPr>
              <w:t>Year 5</w:t>
            </w:r>
          </w:p>
          <w:p w:rsidR="00E4315F" w:rsidRDefault="00E4315F">
            <w:pPr>
              <w:widowControl w:val="0"/>
              <w:spacing w:line="240" w:lineRule="auto"/>
            </w:pPr>
            <w:hyperlink r:id="rId28" w:history="1">
              <w:r w:rsidRPr="004F567D">
                <w:rPr>
                  <w:rStyle w:val="Hyperlink"/>
                </w:rPr>
                <w:t>https://classroom.thenational.academy/lessons/using-and-explaining-addition-and-subtraction-strategies-6hk38c</w:t>
              </w:r>
            </w:hyperlink>
          </w:p>
          <w:p w:rsidR="00287264" w:rsidRPr="00192FC9" w:rsidRDefault="00E4315F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r w:rsidRPr="00E4315F">
              <w:t xml:space="preserve"> </w:t>
            </w:r>
            <w:r w:rsidR="001F3416" w:rsidRPr="00192FC9">
              <w:rPr>
                <w:rFonts w:ascii="Tahoma" w:eastAsia="Tahoma" w:hAnsi="Tahoma" w:cs="Tahoma"/>
                <w:b/>
                <w:sz w:val="18"/>
                <w:szCs w:val="18"/>
              </w:rPr>
              <w:t>Year 6</w:t>
            </w:r>
          </w:p>
          <w:p w:rsidR="00192FC9" w:rsidRPr="00E4315F" w:rsidRDefault="00E4315F">
            <w:pPr>
              <w:widowControl w:val="0"/>
              <w:spacing w:line="240" w:lineRule="auto"/>
            </w:pPr>
            <w:hyperlink r:id="rId29" w:history="1">
              <w:r w:rsidRPr="004F567D">
                <w:rPr>
                  <w:rStyle w:val="Hyperlink"/>
                </w:rPr>
                <w:t>https://classroom.thenational.academy/lessons/order-of-operations-ctk3et</w:t>
              </w:r>
            </w:hyperlink>
          </w:p>
        </w:tc>
        <w:tc>
          <w:tcPr>
            <w:tcW w:w="570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FC9" w:rsidRDefault="001F3416" w:rsidP="00192F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b/>
                <w:color w:val="434343"/>
                <w:sz w:val="18"/>
                <w:szCs w:val="18"/>
              </w:rPr>
              <w:t xml:space="preserve"> </w:t>
            </w:r>
            <w:r w:rsidR="00192FC9">
              <w:rPr>
                <w:rFonts w:ascii="Tahoma" w:eastAsia="Tahoma" w:hAnsi="Tahoma" w:cs="Tahoma"/>
                <w:b/>
              </w:rPr>
              <w:t>History</w:t>
            </w:r>
          </w:p>
          <w:p w:rsidR="00192FC9" w:rsidRDefault="00192FC9" w:rsidP="00192F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434343"/>
                <w:sz w:val="18"/>
                <w:szCs w:val="18"/>
              </w:rPr>
            </w:pPr>
            <w:r>
              <w:t xml:space="preserve">Use the following links to </w:t>
            </w:r>
            <w:r w:rsidR="00E4315F">
              <w:t>investigate famous Roman gladiators. Make some notes about a chosen gladiat</w:t>
            </w:r>
            <w:r w:rsidR="00F2204F">
              <w:t>or or make a poster about them!</w:t>
            </w:r>
          </w:p>
          <w:p w:rsidR="00192FC9" w:rsidRDefault="00192FC9" w:rsidP="00192F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434343"/>
                <w:sz w:val="18"/>
                <w:szCs w:val="18"/>
              </w:rPr>
            </w:pPr>
          </w:p>
          <w:p w:rsidR="00F2204F" w:rsidRDefault="00F2204F" w:rsidP="00F2204F">
            <w:pPr>
              <w:pStyle w:val="NormalWeb"/>
              <w:spacing w:before="0" w:beforeAutospacing="0" w:after="0" w:afterAutospacing="0"/>
            </w:pPr>
            <w:hyperlink r:id="rId30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Famous Gladiators</w:t>
              </w:r>
            </w:hyperlink>
          </w:p>
          <w:p w:rsidR="00F2204F" w:rsidRDefault="00F2204F" w:rsidP="00F2204F"/>
          <w:p w:rsidR="00F2204F" w:rsidRDefault="00F2204F" w:rsidP="00F2204F">
            <w:pPr>
              <w:pStyle w:val="NormalWeb"/>
              <w:spacing w:before="0" w:beforeAutospacing="0" w:after="0" w:afterAutospacing="0"/>
            </w:pPr>
            <w:hyperlink r:id="rId31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https://www.youtube.com/watch?v=8l1NyR6UvxU</w:t>
              </w:r>
            </w:hyperlink>
          </w:p>
          <w:p w:rsidR="00F2204F" w:rsidRDefault="00F2204F" w:rsidP="00F2204F"/>
          <w:p w:rsidR="00F2204F" w:rsidRDefault="00F2204F" w:rsidP="00F2204F">
            <w:pPr>
              <w:pStyle w:val="NormalWeb"/>
              <w:spacing w:before="0" w:beforeAutospacing="0" w:after="0" w:afterAutospacing="0"/>
            </w:pPr>
            <w:hyperlink r:id="rId32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History - Spartacus</w:t>
              </w:r>
            </w:hyperlink>
          </w:p>
          <w:p w:rsidR="00F2204F" w:rsidRDefault="00F2204F" w:rsidP="00F2204F"/>
          <w:p w:rsidR="00F2204F" w:rsidRDefault="00F2204F" w:rsidP="00F2204F">
            <w:pPr>
              <w:pStyle w:val="NormalWeb"/>
              <w:spacing w:before="0" w:beforeAutospacing="0" w:after="0" w:afterAutospacing="0"/>
            </w:pPr>
            <w:hyperlink r:id="rId33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Spartacus, The Grecian Slave Warrior Who Threatened Rome</w:t>
              </w:r>
            </w:hyperlink>
          </w:p>
          <w:p w:rsidR="00F2204F" w:rsidRDefault="00F2204F" w:rsidP="00F2204F"/>
          <w:p w:rsidR="00F2204F" w:rsidRDefault="00F2204F" w:rsidP="00F2204F">
            <w:pPr>
              <w:pStyle w:val="NormalWeb"/>
              <w:spacing w:before="0" w:beforeAutospacing="0" w:after="0" w:afterAutospacing="0"/>
            </w:pPr>
            <w:hyperlink r:id="rId34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 xml:space="preserve">The Gladiators </w:t>
              </w:r>
              <w:proofErr w:type="spellStart"/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Priscus</w:t>
              </w:r>
              <w:proofErr w:type="spellEnd"/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 xml:space="preserve"> and </w:t>
              </w:r>
              <w:proofErr w:type="spellStart"/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Verus</w:t>
              </w:r>
              <w:proofErr w:type="spellEnd"/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: Equal they Fought, Equal they Yielded</w:t>
              </w:r>
            </w:hyperlink>
          </w:p>
          <w:p w:rsidR="00287264" w:rsidRDefault="00F2204F" w:rsidP="00F22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 xml:space="preserve"> </w:t>
            </w:r>
          </w:p>
        </w:tc>
      </w:tr>
      <w:tr w:rsidR="00287264" w:rsidTr="001F3416">
        <w:trPr>
          <w:trHeight w:val="420"/>
          <w:jc w:val="center"/>
        </w:trPr>
        <w:tc>
          <w:tcPr>
            <w:tcW w:w="1530" w:type="dxa"/>
            <w:vMerge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30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noProof/>
                <w:lang w:val="en-GB"/>
              </w:rPr>
              <w:drawing>
                <wp:anchor distT="114300" distB="114300" distL="114300" distR="114300" simplePos="0" relativeHeight="251668480" behindDoc="0" locked="0" layoutInCell="1" hidden="0" allowOverlap="1" wp14:anchorId="20C30A26" wp14:editId="75691FEE">
                  <wp:simplePos x="0" y="0"/>
                  <wp:positionH relativeFrom="column">
                    <wp:posOffset>57151</wp:posOffset>
                  </wp:positionH>
                  <wp:positionV relativeFrom="paragraph">
                    <wp:posOffset>47626</wp:posOffset>
                  </wp:positionV>
                  <wp:extent cx="1387929" cy="254000"/>
                  <wp:effectExtent l="0" t="0" r="0" b="0"/>
                  <wp:wrapSquare wrapText="bothSides" distT="114300" distB="114300" distL="114300" distR="114300"/>
                  <wp:docPr id="17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7929" cy="254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1F3416">
            <w:pPr>
              <w:widowControl w:val="0"/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noProof/>
                <w:lang w:val="en-GB"/>
              </w:rPr>
              <w:drawing>
                <wp:anchor distT="114300" distB="114300" distL="114300" distR="114300" simplePos="0" relativeHeight="251669504" behindDoc="0" locked="0" layoutInCell="1" hidden="0" allowOverlap="1" wp14:anchorId="5CFADC47" wp14:editId="1EE18283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47626</wp:posOffset>
                  </wp:positionV>
                  <wp:extent cx="509588" cy="529187"/>
                  <wp:effectExtent l="0" t="0" r="0" b="0"/>
                  <wp:wrapSquare wrapText="bothSides" distT="114300" distB="114300" distL="114300" distR="114300"/>
                  <wp:docPr id="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588" cy="5291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67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5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</w:tr>
      <w:tr w:rsidR="00287264" w:rsidTr="001F3416">
        <w:trPr>
          <w:trHeight w:val="420"/>
          <w:jc w:val="center"/>
        </w:trPr>
        <w:tc>
          <w:tcPr>
            <w:tcW w:w="1530" w:type="dxa"/>
            <w:vMerge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30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26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30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67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5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</w:tr>
      <w:tr w:rsidR="00287264" w:rsidTr="001F3416">
        <w:trPr>
          <w:trHeight w:val="945"/>
          <w:jc w:val="center"/>
        </w:trPr>
        <w:tc>
          <w:tcPr>
            <w:tcW w:w="1530" w:type="dxa"/>
            <w:vMerge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30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26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30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67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5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</w:tr>
      <w:tr w:rsidR="00287264" w:rsidTr="001F3416">
        <w:trPr>
          <w:trHeight w:val="266"/>
          <w:jc w:val="center"/>
        </w:trPr>
        <w:tc>
          <w:tcPr>
            <w:tcW w:w="1530" w:type="dxa"/>
            <w:vMerge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30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26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30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67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5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</w:tr>
      <w:tr w:rsidR="00287264" w:rsidTr="001F3416">
        <w:trPr>
          <w:trHeight w:val="266"/>
          <w:jc w:val="center"/>
        </w:trPr>
        <w:tc>
          <w:tcPr>
            <w:tcW w:w="1530" w:type="dxa"/>
            <w:vMerge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30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</w:p>
        </w:tc>
        <w:tc>
          <w:tcPr>
            <w:tcW w:w="268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30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</w:tc>
        <w:tc>
          <w:tcPr>
            <w:tcW w:w="676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570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</w:tc>
      </w:tr>
      <w:tr w:rsidR="00287264" w:rsidTr="001F3416">
        <w:trPr>
          <w:jc w:val="center"/>
        </w:trPr>
        <w:tc>
          <w:tcPr>
            <w:tcW w:w="1530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Wednesday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416" w:rsidRDefault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  <w:lang w:val="en-GB"/>
              </w:rPr>
              <w:drawing>
                <wp:anchor distT="114300" distB="114300" distL="114300" distR="114300" simplePos="0" relativeHeight="251670528" behindDoc="0" locked="0" layoutInCell="1" hidden="0" allowOverlap="1" wp14:anchorId="65386737" wp14:editId="3FDC86A4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53340</wp:posOffset>
                  </wp:positionV>
                  <wp:extent cx="1387475" cy="254000"/>
                  <wp:effectExtent l="0" t="0" r="3175" b="0"/>
                  <wp:wrapSquare wrapText="bothSides" distT="114300" distB="114300" distL="114300" distR="114300"/>
                  <wp:docPr id="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7475" cy="254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287264" w:rsidRDefault="00F22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  <w:hyperlink r:id="rId35">
              <w:r w:rsidR="001F3416">
                <w:rPr>
                  <w:rFonts w:ascii="Tahoma" w:eastAsia="Tahoma" w:hAnsi="Tahoma" w:cs="Tahoma"/>
                  <w:color w:val="1155CC"/>
                  <w:u w:val="single"/>
                </w:rPr>
                <w:t>https://www.edshed.com/en-gb/login</w:t>
              </w:r>
            </w:hyperlink>
            <w:r w:rsidR="001F3416"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1F3416">
            <w:pPr>
              <w:widowControl w:val="0"/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noProof/>
                <w:lang w:val="en-GB"/>
              </w:rPr>
              <w:lastRenderedPageBreak/>
              <w:drawing>
                <wp:anchor distT="114300" distB="114300" distL="114300" distR="114300" simplePos="0" relativeHeight="251671552" behindDoc="0" locked="0" layoutInCell="1" hidden="0" allowOverlap="1" wp14:anchorId="09A68D24" wp14:editId="55814856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47626</wp:posOffset>
                  </wp:positionV>
                  <wp:extent cx="509588" cy="529187"/>
                  <wp:effectExtent l="0" t="0" r="0" b="0"/>
                  <wp:wrapSquare wrapText="bothSides" distT="114300" distB="114300" distL="114300" distR="114300"/>
                  <wp:docPr id="1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588" cy="5291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287264" w:rsidRDefault="00F2204F">
            <w:pPr>
              <w:widowControl w:val="0"/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hyperlink r:id="rId36">
              <w:r w:rsidR="001F3416">
                <w:rPr>
                  <w:rFonts w:ascii="Tahoma" w:eastAsia="Tahoma" w:hAnsi="Tahoma" w:cs="Tahoma"/>
                  <w:color w:val="1155CC"/>
                  <w:sz w:val="18"/>
                  <w:szCs w:val="18"/>
                  <w:u w:val="single"/>
                </w:rPr>
                <w:t>https://www.activelearnprimary.co.uk/login?c=0</w:t>
              </w:r>
            </w:hyperlink>
            <w:r w:rsidR="001F3416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69" w:rsidRDefault="001F3416" w:rsidP="00C07969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b/>
                <w:color w:val="434343"/>
                <w:sz w:val="18"/>
                <w:szCs w:val="18"/>
              </w:rPr>
              <w:lastRenderedPageBreak/>
              <w:t xml:space="preserve"> </w:t>
            </w:r>
            <w:r w:rsidR="00C07969">
              <w:rPr>
                <w:rFonts w:ascii="Tahoma" w:eastAsia="Tahoma" w:hAnsi="Tahoma" w:cs="Tahoma"/>
                <w:b/>
                <w:sz w:val="18"/>
                <w:szCs w:val="18"/>
              </w:rPr>
              <w:t xml:space="preserve">All Year groups </w:t>
            </w:r>
          </w:p>
          <w:p w:rsidR="00C07969" w:rsidRDefault="00C07969" w:rsidP="00C07969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  <w:p w:rsidR="00C07969" w:rsidRDefault="00C07969" w:rsidP="00C07969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Read one or two of the stories from </w:t>
            </w:r>
          </w:p>
          <w:p w:rsidR="00C07969" w:rsidRDefault="00C07969" w:rsidP="00C07969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hyperlink r:id="rId37" w:history="1">
              <w:r>
                <w:rPr>
                  <w:rStyle w:val="Hyperlink"/>
                  <w:color w:val="1155CC"/>
                  <w:sz w:val="20"/>
                  <w:szCs w:val="20"/>
                </w:rPr>
                <w:t>The Book of Hopes</w:t>
              </w:r>
            </w:hyperlink>
          </w:p>
          <w:p w:rsidR="00287264" w:rsidRDefault="00287264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  <w:p w:rsidR="00C07969" w:rsidRDefault="00C07969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hyperlink r:id="rId38" w:history="1">
              <w:r w:rsidRPr="004F567D">
                <w:rPr>
                  <w:rStyle w:val="Hyperlink"/>
                  <w:rFonts w:ascii="Tahoma" w:eastAsia="Tahoma" w:hAnsi="Tahoma" w:cs="Tahoma"/>
                  <w:b/>
                  <w:sz w:val="18"/>
                  <w:szCs w:val="18"/>
                </w:rPr>
                <w:t>https://classroom.thenational.academy/lessons/to-explore-pronouns-cmvkjr</w:t>
              </w:r>
            </w:hyperlink>
          </w:p>
          <w:p w:rsidR="00C07969" w:rsidRDefault="00C07969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  <w:p w:rsidR="00C07969" w:rsidRDefault="00C07969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  <w:p w:rsidR="00C07969" w:rsidRPr="00C07969" w:rsidRDefault="00C07969" w:rsidP="00C07969">
            <w:pPr>
              <w:widowControl w:val="0"/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</w:rPr>
              <w:t>Complete</w:t>
            </w:r>
            <w:r w:rsidRPr="00C07969">
              <w:rPr>
                <w:rFonts w:ascii="Tahoma" w:eastAsia="Tahoma" w:hAnsi="Tahoma" w:cs="Tahoma"/>
              </w:rPr>
              <w:t xml:space="preserve"> writing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</w:rPr>
              <w:t>your own story about an encounter with a real or mythical</w:t>
            </w:r>
            <w:r>
              <w:rPr>
                <w:rFonts w:ascii="Tahoma" w:eastAsia="Tahoma" w:hAnsi="Tahoma" w:cs="Tahoma"/>
              </w:rPr>
              <w:t xml:space="preserve"> creature</w:t>
            </w:r>
            <w:r>
              <w:rPr>
                <w:rFonts w:ascii="Tahoma" w:eastAsia="Tahoma" w:hAnsi="Tahoma" w:cs="Tahoma"/>
              </w:rPr>
              <w:t>, as we planned in class last week.</w:t>
            </w:r>
            <w:r>
              <w:rPr>
                <w:rFonts w:ascii="Tahoma" w:eastAsia="Tahoma" w:hAnsi="Tahoma" w:cs="Tahoma"/>
              </w:rPr>
              <w:t xml:space="preserve"> Can you include a range of adverbs or adverbials that tell the reader more about </w:t>
            </w:r>
            <w:r w:rsidRPr="00C07969">
              <w:rPr>
                <w:rFonts w:ascii="Tahoma" w:eastAsia="Tahoma" w:hAnsi="Tahoma" w:cs="Tahoma"/>
                <w:b/>
              </w:rPr>
              <w:t xml:space="preserve">how, when </w:t>
            </w:r>
            <w:r>
              <w:rPr>
                <w:rFonts w:ascii="Tahoma" w:eastAsia="Tahoma" w:hAnsi="Tahoma" w:cs="Tahoma"/>
              </w:rPr>
              <w:t xml:space="preserve">or </w:t>
            </w:r>
            <w:proofErr w:type="gramStart"/>
            <w:r>
              <w:rPr>
                <w:rFonts w:ascii="Tahoma" w:eastAsia="Tahoma" w:hAnsi="Tahoma" w:cs="Tahoma"/>
                <w:b/>
              </w:rPr>
              <w:t xml:space="preserve">where </w:t>
            </w:r>
            <w:r>
              <w:rPr>
                <w:rFonts w:ascii="Tahoma" w:eastAsia="Tahoma" w:hAnsi="Tahoma" w:cs="Tahoma"/>
              </w:rPr>
              <w:t xml:space="preserve"> the</w:t>
            </w:r>
            <w:proofErr w:type="gramEnd"/>
            <w:r>
              <w:rPr>
                <w:rFonts w:ascii="Tahoma" w:eastAsia="Tahoma" w:hAnsi="Tahoma" w:cs="Tahoma"/>
              </w:rPr>
              <w:t xml:space="preserve"> verbs or actions are performed? Try using these at the beginning of a sentence, followed by a comma. </w:t>
            </w:r>
          </w:p>
        </w:tc>
        <w:tc>
          <w:tcPr>
            <w:tcW w:w="6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416" w:rsidRDefault="001F3416" w:rsidP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  <w:r>
              <w:rPr>
                <w:noProof/>
                <w:lang w:val="en-GB"/>
              </w:rPr>
              <w:lastRenderedPageBreak/>
              <w:drawing>
                <wp:anchor distT="114300" distB="114300" distL="114300" distR="114300" simplePos="0" relativeHeight="251680768" behindDoc="0" locked="0" layoutInCell="1" hidden="0" allowOverlap="1" wp14:anchorId="5BC0F62A" wp14:editId="14B08AD1">
                  <wp:simplePos x="0" y="0"/>
                  <wp:positionH relativeFrom="column">
                    <wp:posOffset>1225550</wp:posOffset>
                  </wp:positionH>
                  <wp:positionV relativeFrom="paragraph">
                    <wp:posOffset>-635</wp:posOffset>
                  </wp:positionV>
                  <wp:extent cx="857250" cy="390525"/>
                  <wp:effectExtent l="0" t="0" r="0" b="9525"/>
                  <wp:wrapSquare wrapText="bothSides" distT="114300" distB="114300" distL="114300" distR="114300"/>
                  <wp:docPr id="20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Tahoma" w:hAnsi="Tahoma" w:cs="Tahoma"/>
                <w:b/>
              </w:rPr>
              <w:t xml:space="preserve">Warm up with </w:t>
            </w:r>
          </w:p>
          <w:p w:rsidR="001F3416" w:rsidRDefault="001F3416" w:rsidP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</w:p>
          <w:p w:rsidR="001F3416" w:rsidRDefault="001F3416" w:rsidP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</w:p>
          <w:p w:rsidR="001F3416" w:rsidRDefault="001F3416" w:rsidP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  <w:i/>
                <w:color w:val="FF0000"/>
              </w:rPr>
            </w:pPr>
          </w:p>
          <w:p w:rsidR="001F3416" w:rsidRPr="001F3416" w:rsidRDefault="001F3416" w:rsidP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  <w:i/>
                <w:color w:val="FF0000"/>
              </w:rPr>
            </w:pPr>
            <w:r>
              <w:rPr>
                <w:rFonts w:ascii="Tahoma" w:eastAsia="Tahoma" w:hAnsi="Tahoma" w:cs="Tahoma"/>
                <w:b/>
                <w:i/>
                <w:color w:val="FF0000"/>
              </w:rPr>
              <w:lastRenderedPageBreak/>
              <w:t>Contact school if you need a reminder of your login details!</w:t>
            </w:r>
          </w:p>
          <w:p w:rsidR="001F3416" w:rsidRDefault="001F3416" w:rsidP="00AA23D6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</w:p>
          <w:p w:rsidR="001F3416" w:rsidRDefault="001F3416" w:rsidP="00AA23D6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</w:p>
          <w:p w:rsidR="00AA23D6" w:rsidRDefault="00AA23D6" w:rsidP="00AA23D6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 xml:space="preserve">Children that do </w:t>
            </w:r>
            <w:proofErr w:type="spellStart"/>
            <w:r>
              <w:rPr>
                <w:rFonts w:ascii="Tahoma" w:eastAsia="Tahoma" w:hAnsi="Tahoma" w:cs="Tahoma"/>
                <w:b/>
              </w:rPr>
              <w:t>Maths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 with Class 1</w:t>
            </w:r>
          </w:p>
          <w:p w:rsidR="00287264" w:rsidRPr="00E4315F" w:rsidRDefault="00E4315F">
            <w:pPr>
              <w:widowControl w:val="0"/>
              <w:spacing w:line="240" w:lineRule="auto"/>
            </w:pPr>
            <w:hyperlink r:id="rId39" w:history="1">
              <w:r w:rsidRPr="004F567D">
                <w:rPr>
                  <w:rStyle w:val="Hyperlink"/>
                </w:rPr>
                <w:t>https://classroom.thenational.academy/lessons/adding-and-subtracting-ones-from-a-2-digit-number-60wkar</w:t>
              </w:r>
            </w:hyperlink>
          </w:p>
          <w:p w:rsidR="00287264" w:rsidRDefault="001F3416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Year 3</w:t>
            </w:r>
          </w:p>
          <w:p w:rsidR="00E4315F" w:rsidRDefault="00E4315F">
            <w:pPr>
              <w:widowControl w:val="0"/>
              <w:spacing w:line="240" w:lineRule="auto"/>
            </w:pPr>
            <w:hyperlink r:id="rId40" w:history="1">
              <w:r w:rsidRPr="004F567D">
                <w:rPr>
                  <w:rStyle w:val="Hyperlink"/>
                </w:rPr>
                <w:t>https://classroom.thenational.academy/lessons/subtracting-multiples-of-10-from-3-digit-numbers-61k34t</w:t>
              </w:r>
            </w:hyperlink>
          </w:p>
          <w:p w:rsidR="00287264" w:rsidRPr="00192FC9" w:rsidRDefault="001F3416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r w:rsidRPr="00192FC9">
              <w:rPr>
                <w:rFonts w:ascii="Tahoma" w:eastAsia="Tahoma" w:hAnsi="Tahoma" w:cs="Tahoma"/>
                <w:b/>
                <w:sz w:val="18"/>
                <w:szCs w:val="18"/>
              </w:rPr>
              <w:t>Year 4</w:t>
            </w:r>
          </w:p>
          <w:p w:rsidR="00E4315F" w:rsidRDefault="00E4315F">
            <w:pPr>
              <w:widowControl w:val="0"/>
              <w:spacing w:line="240" w:lineRule="auto"/>
            </w:pPr>
            <w:hyperlink r:id="rId41" w:history="1">
              <w:r w:rsidRPr="004F567D">
                <w:rPr>
                  <w:rStyle w:val="Hyperlink"/>
                </w:rPr>
                <w:t>https://classroom.thenational.academy/lessons/choosing-appropriate-addition-strategies-6wwkad</w:t>
              </w:r>
            </w:hyperlink>
          </w:p>
          <w:p w:rsidR="00287264" w:rsidRPr="00192FC9" w:rsidRDefault="00E4315F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r w:rsidRPr="00E4315F">
              <w:t xml:space="preserve"> </w:t>
            </w:r>
            <w:r w:rsidR="001F3416" w:rsidRPr="00192FC9">
              <w:rPr>
                <w:rFonts w:ascii="Tahoma" w:eastAsia="Tahoma" w:hAnsi="Tahoma" w:cs="Tahoma"/>
                <w:b/>
                <w:sz w:val="18"/>
                <w:szCs w:val="18"/>
              </w:rPr>
              <w:t>Year 5</w:t>
            </w:r>
          </w:p>
          <w:p w:rsidR="00E4315F" w:rsidRDefault="00E4315F">
            <w:pPr>
              <w:widowControl w:val="0"/>
              <w:spacing w:line="240" w:lineRule="auto"/>
            </w:pPr>
            <w:hyperlink r:id="rId42" w:history="1">
              <w:r w:rsidRPr="004F567D">
                <w:rPr>
                  <w:rStyle w:val="Hyperlink"/>
                </w:rPr>
                <w:t>https://classroom.thenational.academy/lessons/adding-and-subtracting-using-multiples-of-10-100-1000-10-000-and-100-000-60upcc</w:t>
              </w:r>
            </w:hyperlink>
          </w:p>
          <w:p w:rsidR="00287264" w:rsidRPr="00192FC9" w:rsidRDefault="00E4315F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r w:rsidRPr="00E4315F">
              <w:t xml:space="preserve"> </w:t>
            </w:r>
            <w:r w:rsidR="001F3416" w:rsidRPr="00192FC9">
              <w:rPr>
                <w:rFonts w:ascii="Tahoma" w:eastAsia="Tahoma" w:hAnsi="Tahoma" w:cs="Tahoma"/>
                <w:b/>
                <w:sz w:val="18"/>
                <w:szCs w:val="18"/>
              </w:rPr>
              <w:t>Year 6</w:t>
            </w:r>
          </w:p>
          <w:p w:rsidR="00E4315F" w:rsidRDefault="00E4315F">
            <w:pPr>
              <w:widowControl w:val="0"/>
              <w:spacing w:line="240" w:lineRule="auto"/>
            </w:pPr>
            <w:hyperlink r:id="rId43" w:history="1">
              <w:r w:rsidRPr="004F567D">
                <w:rPr>
                  <w:rStyle w:val="Hyperlink"/>
                </w:rPr>
                <w:t>https://classroom.thenational.academy/lessons/consolidating-order-of-operations-68t34d</w:t>
              </w:r>
            </w:hyperlink>
          </w:p>
          <w:p w:rsidR="00192FC9" w:rsidRDefault="00192FC9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</w:p>
        </w:tc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FC9" w:rsidRDefault="00F22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lastRenderedPageBreak/>
              <w:t>Art</w:t>
            </w:r>
          </w:p>
          <w:p w:rsidR="00F2204F" w:rsidRDefault="00F2204F" w:rsidP="00F2204F">
            <w:pPr>
              <w:pStyle w:val="NormalWeb"/>
              <w:spacing w:before="0" w:beforeAutospacing="0" w:after="0" w:afterAutospacing="0"/>
            </w:pPr>
            <w:r>
              <w:rPr>
                <w:rFonts w:ascii="Tahoma" w:eastAsia="Tahoma" w:hAnsi="Tahoma" w:cs="Tahoma"/>
              </w:rPr>
              <w:t xml:space="preserve">Investigate Roman mosaics, using the following links. </w:t>
            </w:r>
            <w:hyperlink r:id="rId44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 xml:space="preserve">BBC Two - Primary History, Romans in Britain, The Romans in Britain: Roman Roads and Cities, Roman </w:t>
              </w:r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lastRenderedPageBreak/>
                <w:t>Canterbury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F2204F" w:rsidRDefault="00F2204F" w:rsidP="00F2204F"/>
          <w:p w:rsidR="00F2204F" w:rsidRDefault="00F2204F" w:rsidP="00F2204F">
            <w:pPr>
              <w:pStyle w:val="NormalWeb"/>
              <w:spacing w:before="0" w:beforeAutospacing="0" w:after="0" w:afterAutospacing="0"/>
            </w:pPr>
            <w:hyperlink r:id="rId45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‘The Remains of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Chedworth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Villa’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F2204F" w:rsidRDefault="00F2204F" w:rsidP="00F2204F"/>
          <w:p w:rsidR="00F2204F" w:rsidRDefault="00F2204F" w:rsidP="00F2204F">
            <w:pPr>
              <w:pStyle w:val="NormalWeb"/>
              <w:spacing w:before="0" w:beforeAutospacing="0" w:after="0" w:afterAutospacing="0"/>
            </w:pPr>
            <w:hyperlink r:id="rId46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‘A Tour of a Roman Villa</w:t>
              </w:r>
              <w:r>
                <w:rPr>
                  <w:rStyle w:val="Hyperlink"/>
                  <w:rFonts w:ascii="Calibri" w:hAnsi="Calibri" w:cs="Calibri"/>
                  <w:sz w:val="20"/>
                  <w:szCs w:val="20"/>
                </w:rPr>
                <w:t>’</w:t>
              </w:r>
            </w:hyperlink>
          </w:p>
          <w:p w:rsidR="00F2204F" w:rsidRDefault="00F2204F" w:rsidP="00F2204F"/>
          <w:p w:rsidR="00F2204F" w:rsidRDefault="00F2204F" w:rsidP="00F2204F">
            <w:pPr>
              <w:pStyle w:val="NormalWeb"/>
              <w:spacing w:before="0" w:beforeAutospacing="0" w:after="0" w:afterAutospacing="0"/>
            </w:pPr>
            <w:hyperlink r:id="rId47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Make a Mosaic</w:t>
              </w:r>
            </w:hyperlink>
          </w:p>
          <w:p w:rsidR="00F2204F" w:rsidRDefault="00F22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What sort of things did these works of Art portray? Make some notes about what you have learned about ‘What is a mosaic?’</w:t>
            </w:r>
          </w:p>
          <w:p w:rsidR="00F2204F" w:rsidRPr="00F2204F" w:rsidRDefault="00F22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</w:rPr>
            </w:pPr>
          </w:p>
          <w:p w:rsidR="00192FC9" w:rsidRDefault="00192FC9" w:rsidP="00192F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PSHE 30 mins</w:t>
            </w:r>
          </w:p>
          <w:p w:rsidR="00192FC9" w:rsidRDefault="00192FC9" w:rsidP="00192F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</w:p>
          <w:p w:rsidR="00192FC9" w:rsidRDefault="00F2204F" w:rsidP="00192F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  <w:color w:val="1155CC"/>
                <w:u w:val="single"/>
              </w:rPr>
            </w:pPr>
            <w:hyperlink r:id="rId48">
              <w:r w:rsidR="00192FC9">
                <w:rPr>
                  <w:rFonts w:ascii="Tahoma" w:eastAsia="Tahoma" w:hAnsi="Tahoma" w:cs="Tahoma"/>
                  <w:b/>
                  <w:color w:val="1155CC"/>
                  <w:u w:val="single"/>
                </w:rPr>
                <w:t>https://us8.campaign-archive.com/?u=57437507f4a3aad76843b6d9e&amp;id=1c0182708e&amp;e=4dab1b9d9c</w:t>
              </w:r>
            </w:hyperlink>
          </w:p>
          <w:p w:rsidR="009511C4" w:rsidRDefault="009511C4" w:rsidP="00192F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  <w:color w:val="1155CC"/>
                <w:u w:val="single"/>
              </w:rPr>
            </w:pPr>
          </w:p>
          <w:p w:rsidR="009511C4" w:rsidRDefault="00F2204F" w:rsidP="00192F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t>I</w:t>
            </w:r>
            <w:hyperlink r:id="rId49" w:history="1">
              <w:r>
                <w:rPr>
                  <w:rStyle w:val="Hyperlink"/>
                  <w:color w:val="1155CC"/>
                  <w:sz w:val="20"/>
                  <w:szCs w:val="20"/>
                </w:rPr>
                <w:t>'LL DO IT, TAKING RESPONSIBILITY (BOOK)KIDS READING WITH ENGLISH SUBTITLES</w:t>
              </w:r>
            </w:hyperlink>
          </w:p>
        </w:tc>
      </w:tr>
      <w:tr w:rsidR="00287264" w:rsidTr="001F3416">
        <w:trPr>
          <w:jc w:val="center"/>
        </w:trPr>
        <w:tc>
          <w:tcPr>
            <w:tcW w:w="1530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lastRenderedPageBreak/>
              <w:t>Thursday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416" w:rsidRDefault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noProof/>
                <w:lang w:val="en-GB"/>
              </w:rPr>
              <w:drawing>
                <wp:anchor distT="114300" distB="114300" distL="114300" distR="114300" simplePos="0" relativeHeight="251672576" behindDoc="0" locked="0" layoutInCell="1" hidden="0" allowOverlap="1" wp14:anchorId="0287C3BF" wp14:editId="2D6D1CC0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137795</wp:posOffset>
                  </wp:positionV>
                  <wp:extent cx="1387475" cy="254000"/>
                  <wp:effectExtent l="0" t="0" r="3175" b="0"/>
                  <wp:wrapSquare wrapText="bothSides" distT="114300" distB="114300" distL="114300" distR="114300"/>
                  <wp:docPr id="1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7475" cy="254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1F3416" w:rsidRDefault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:rsidR="00287264" w:rsidRDefault="00F22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  <w:hyperlink r:id="rId50">
              <w:r w:rsidR="001F3416">
                <w:rPr>
                  <w:rFonts w:ascii="Tahoma" w:eastAsia="Tahoma" w:hAnsi="Tahoma" w:cs="Tahoma"/>
                  <w:color w:val="1155CC"/>
                  <w:u w:val="single"/>
                </w:rPr>
                <w:t>https://www.edshed.com/en-gb/login</w:t>
              </w:r>
            </w:hyperlink>
            <w:r w:rsidR="001F3416"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1F3416">
            <w:pPr>
              <w:widowControl w:val="0"/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noProof/>
                <w:lang w:val="en-GB"/>
              </w:rPr>
              <w:drawing>
                <wp:anchor distT="114300" distB="114300" distL="114300" distR="114300" simplePos="0" relativeHeight="251673600" behindDoc="0" locked="0" layoutInCell="1" hidden="0" allowOverlap="1" wp14:anchorId="08B80E10" wp14:editId="180025ED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47626</wp:posOffset>
                  </wp:positionV>
                  <wp:extent cx="509588" cy="529187"/>
                  <wp:effectExtent l="0" t="0" r="0" b="0"/>
                  <wp:wrapSquare wrapText="bothSides" distT="114300" distB="114300" distL="114300" distR="114300"/>
                  <wp:docPr id="18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588" cy="5291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287264" w:rsidRDefault="00F2204F">
            <w:pPr>
              <w:widowControl w:val="0"/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hyperlink r:id="rId51">
              <w:r w:rsidR="001F3416">
                <w:rPr>
                  <w:rFonts w:ascii="Tahoma" w:eastAsia="Tahoma" w:hAnsi="Tahoma" w:cs="Tahoma"/>
                  <w:color w:val="1155CC"/>
                  <w:sz w:val="18"/>
                  <w:szCs w:val="18"/>
                  <w:u w:val="single"/>
                </w:rPr>
                <w:t>https://www.activelearnprimary.co.uk/login?c=0</w:t>
              </w:r>
            </w:hyperlink>
            <w:r w:rsidR="001F3416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69" w:rsidRDefault="00C07969" w:rsidP="00C07969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All Year groups </w:t>
            </w:r>
          </w:p>
          <w:p w:rsidR="00C07969" w:rsidRDefault="00C07969" w:rsidP="00C07969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  <w:p w:rsidR="00C07969" w:rsidRDefault="00C07969" w:rsidP="00C07969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Read one or two of the stories from </w:t>
            </w:r>
          </w:p>
          <w:p w:rsidR="00C07969" w:rsidRDefault="00C07969" w:rsidP="00C07969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hyperlink r:id="rId52" w:history="1">
              <w:r>
                <w:rPr>
                  <w:rStyle w:val="Hyperlink"/>
                  <w:color w:val="1155CC"/>
                  <w:sz w:val="20"/>
                  <w:szCs w:val="20"/>
                </w:rPr>
                <w:t>The Book of Hopes</w:t>
              </w:r>
            </w:hyperlink>
          </w:p>
          <w:p w:rsidR="00287264" w:rsidRDefault="00287264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  <w:p w:rsidR="00C07969" w:rsidRDefault="00C07969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hyperlink r:id="rId53" w:history="1">
              <w:r w:rsidRPr="004F567D">
                <w:rPr>
                  <w:rStyle w:val="Hyperlink"/>
                  <w:rFonts w:ascii="Tahoma" w:eastAsia="Tahoma" w:hAnsi="Tahoma" w:cs="Tahoma"/>
                  <w:b/>
                  <w:sz w:val="18"/>
                  <w:szCs w:val="18"/>
                </w:rPr>
                <w:t>https://classroom.thenational.academy/lessons/to-explore-the-functions-of-fronted-adverbials-60u68e</w:t>
              </w:r>
            </w:hyperlink>
          </w:p>
          <w:p w:rsidR="00C07969" w:rsidRDefault="00C07969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  <w:p w:rsidR="00C07969" w:rsidRDefault="00C07969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  <w:p w:rsidR="00C07969" w:rsidRDefault="00C07969" w:rsidP="00C07969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Read through</w:t>
            </w: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</w:rPr>
              <w:t>your story about an encounter</w:t>
            </w:r>
            <w:r>
              <w:rPr>
                <w:rFonts w:ascii="Tahoma" w:eastAsia="Tahoma" w:hAnsi="Tahoma" w:cs="Tahoma"/>
              </w:rPr>
              <w:t xml:space="preserve"> with a real or mythical creature. Check spellings and punctuation carefully. Can you improve any of your vocabulary or sentence structures?</w:t>
            </w:r>
          </w:p>
          <w:p w:rsidR="00C07969" w:rsidRDefault="00C07969" w:rsidP="00C07969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</w:p>
          <w:p w:rsidR="00C07969" w:rsidRDefault="00C07969" w:rsidP="00C07969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</w:rPr>
              <w:t>Y5/6: Have you used commas in a range of different ways? Have you used a wide range of sentence openers and structures, including short, snappy sentences to build tension and some longer, more complex sentences, with a range of conjunctions?</w:t>
            </w:r>
          </w:p>
        </w:tc>
        <w:tc>
          <w:tcPr>
            <w:tcW w:w="6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416" w:rsidRDefault="001F3416" w:rsidP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  <w:r>
              <w:rPr>
                <w:noProof/>
                <w:lang w:val="en-GB"/>
              </w:rPr>
              <w:drawing>
                <wp:anchor distT="114300" distB="114300" distL="114300" distR="114300" simplePos="0" relativeHeight="251682816" behindDoc="0" locked="0" layoutInCell="1" hidden="0" allowOverlap="1" wp14:anchorId="58BBABB8" wp14:editId="32B79BA5">
                  <wp:simplePos x="0" y="0"/>
                  <wp:positionH relativeFrom="column">
                    <wp:posOffset>1225550</wp:posOffset>
                  </wp:positionH>
                  <wp:positionV relativeFrom="paragraph">
                    <wp:posOffset>-635</wp:posOffset>
                  </wp:positionV>
                  <wp:extent cx="857250" cy="390525"/>
                  <wp:effectExtent l="0" t="0" r="0" b="9525"/>
                  <wp:wrapSquare wrapText="bothSides" distT="114300" distB="114300" distL="114300" distR="114300"/>
                  <wp:docPr id="21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Tahoma" w:hAnsi="Tahoma" w:cs="Tahoma"/>
                <w:b/>
              </w:rPr>
              <w:t xml:space="preserve">Warm up with </w:t>
            </w:r>
          </w:p>
          <w:p w:rsidR="001F3416" w:rsidRDefault="001F3416" w:rsidP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</w:p>
          <w:p w:rsidR="001F3416" w:rsidRDefault="001F3416" w:rsidP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</w:p>
          <w:p w:rsidR="001F3416" w:rsidRDefault="001F3416" w:rsidP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  <w:i/>
                <w:color w:val="FF0000"/>
              </w:rPr>
            </w:pPr>
          </w:p>
          <w:p w:rsidR="001F3416" w:rsidRPr="001F3416" w:rsidRDefault="001F3416" w:rsidP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  <w:i/>
                <w:color w:val="FF0000"/>
              </w:rPr>
            </w:pPr>
            <w:r>
              <w:rPr>
                <w:rFonts w:ascii="Tahoma" w:eastAsia="Tahoma" w:hAnsi="Tahoma" w:cs="Tahoma"/>
                <w:b/>
                <w:i/>
                <w:color w:val="FF0000"/>
              </w:rPr>
              <w:t>Contact school if you need a reminder of your login details!</w:t>
            </w:r>
          </w:p>
          <w:p w:rsidR="001F3416" w:rsidRDefault="001F3416" w:rsidP="00AA23D6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</w:p>
          <w:p w:rsidR="00AA23D6" w:rsidRDefault="00AA23D6" w:rsidP="00AA23D6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 xml:space="preserve">Children that do </w:t>
            </w:r>
            <w:proofErr w:type="spellStart"/>
            <w:r>
              <w:rPr>
                <w:rFonts w:ascii="Tahoma" w:eastAsia="Tahoma" w:hAnsi="Tahoma" w:cs="Tahoma"/>
                <w:b/>
              </w:rPr>
              <w:t>Maths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 with Class 1</w:t>
            </w:r>
          </w:p>
          <w:p w:rsidR="00E4315F" w:rsidRDefault="00E4315F">
            <w:pPr>
              <w:widowControl w:val="0"/>
              <w:spacing w:line="240" w:lineRule="auto"/>
            </w:pPr>
            <w:hyperlink r:id="rId54" w:history="1">
              <w:r w:rsidRPr="004F567D">
                <w:rPr>
                  <w:rStyle w:val="Hyperlink"/>
                </w:rPr>
                <w:t>https://classroom.thenational.academy/lessons/adding-and-subtracting-multiples-of-ten-64wp8c</w:t>
              </w:r>
            </w:hyperlink>
          </w:p>
          <w:p w:rsidR="00287264" w:rsidRDefault="00E4315F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  <w:r w:rsidRPr="00E4315F">
              <w:t xml:space="preserve"> </w:t>
            </w:r>
            <w:r w:rsidR="001F3416">
              <w:rPr>
                <w:rFonts w:ascii="Tahoma" w:eastAsia="Tahoma" w:hAnsi="Tahoma" w:cs="Tahoma"/>
                <w:b/>
              </w:rPr>
              <w:t>Year 3</w:t>
            </w:r>
          </w:p>
          <w:p w:rsidR="00E4315F" w:rsidRDefault="00E4315F">
            <w:pPr>
              <w:widowControl w:val="0"/>
              <w:spacing w:line="240" w:lineRule="auto"/>
            </w:pPr>
            <w:hyperlink r:id="rId55" w:history="1">
              <w:r w:rsidRPr="004F567D">
                <w:rPr>
                  <w:rStyle w:val="Hyperlink"/>
                </w:rPr>
                <w:t>https://classroom.thenational.academy/lessons/adding-and-subtracting-multiples-of-100-tofrom-3-digit-numbers-crw62d</w:t>
              </w:r>
            </w:hyperlink>
          </w:p>
          <w:p w:rsidR="00287264" w:rsidRPr="00192FC9" w:rsidRDefault="001F3416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r w:rsidRPr="00192FC9">
              <w:rPr>
                <w:rFonts w:ascii="Tahoma" w:eastAsia="Tahoma" w:hAnsi="Tahoma" w:cs="Tahoma"/>
                <w:b/>
                <w:sz w:val="18"/>
                <w:szCs w:val="18"/>
              </w:rPr>
              <w:t>Year 4</w:t>
            </w:r>
          </w:p>
          <w:p w:rsidR="00E4315F" w:rsidRDefault="00E4315F">
            <w:pPr>
              <w:widowControl w:val="0"/>
              <w:spacing w:line="240" w:lineRule="auto"/>
            </w:pPr>
            <w:hyperlink r:id="rId56" w:history="1">
              <w:r w:rsidRPr="004F567D">
                <w:rPr>
                  <w:rStyle w:val="Hyperlink"/>
                </w:rPr>
                <w:t>https://classroom.thenational.academy/lessons/choosing-appropriate-subtraction-strategies-6nh3gc</w:t>
              </w:r>
            </w:hyperlink>
          </w:p>
          <w:p w:rsidR="00287264" w:rsidRPr="00192FC9" w:rsidRDefault="00E4315F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r w:rsidRPr="00E4315F">
              <w:t xml:space="preserve"> </w:t>
            </w:r>
            <w:r w:rsidR="001F3416" w:rsidRPr="00192FC9">
              <w:rPr>
                <w:rFonts w:ascii="Tahoma" w:eastAsia="Tahoma" w:hAnsi="Tahoma" w:cs="Tahoma"/>
                <w:b/>
                <w:sz w:val="18"/>
                <w:szCs w:val="18"/>
              </w:rPr>
              <w:t>Year 5</w:t>
            </w:r>
          </w:p>
          <w:p w:rsidR="00E4315F" w:rsidRDefault="00E4315F">
            <w:pPr>
              <w:widowControl w:val="0"/>
              <w:spacing w:line="240" w:lineRule="auto"/>
            </w:pPr>
            <w:hyperlink r:id="rId57" w:history="1">
              <w:r w:rsidRPr="004F567D">
                <w:rPr>
                  <w:rStyle w:val="Hyperlink"/>
                </w:rPr>
                <w:t>https://classroom.thenational.academy/lessons/adding-and-subtracting-using-the-round-and-adjust-strategy-chk64e</w:t>
              </w:r>
            </w:hyperlink>
          </w:p>
          <w:p w:rsidR="00287264" w:rsidRPr="00192FC9" w:rsidRDefault="00E4315F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r w:rsidRPr="00E4315F">
              <w:t xml:space="preserve"> </w:t>
            </w:r>
            <w:r w:rsidR="001F3416" w:rsidRPr="00192FC9">
              <w:rPr>
                <w:rFonts w:ascii="Tahoma" w:eastAsia="Tahoma" w:hAnsi="Tahoma" w:cs="Tahoma"/>
                <w:b/>
                <w:sz w:val="18"/>
                <w:szCs w:val="18"/>
              </w:rPr>
              <w:t>Year 6</w:t>
            </w:r>
          </w:p>
          <w:p w:rsidR="00E4315F" w:rsidRDefault="00E4315F">
            <w:pPr>
              <w:widowControl w:val="0"/>
              <w:spacing w:line="240" w:lineRule="auto"/>
            </w:pPr>
            <w:hyperlink r:id="rId58" w:history="1">
              <w:r w:rsidRPr="004F567D">
                <w:rPr>
                  <w:rStyle w:val="Hyperlink"/>
                </w:rPr>
                <w:t>https://classroom.thenational.academy/lessons/linear-number-sequences-6ct66t</w:t>
              </w:r>
            </w:hyperlink>
          </w:p>
          <w:p w:rsidR="00192FC9" w:rsidRDefault="00E4315F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  <w:r w:rsidRPr="00E4315F">
              <w:t xml:space="preserve"> </w:t>
            </w:r>
          </w:p>
        </w:tc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2FC9" w:rsidRDefault="00192FC9" w:rsidP="00192F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Science</w:t>
            </w:r>
          </w:p>
          <w:p w:rsidR="00192FC9" w:rsidRPr="00192FC9" w:rsidRDefault="00192FC9" w:rsidP="00192F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  <w:p w:rsidR="00287264" w:rsidRDefault="00F22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hyperlink r:id="rId59" w:history="1">
              <w:r w:rsidRPr="004F567D">
                <w:rPr>
                  <w:rStyle w:val="Hyperlink"/>
                </w:rPr>
                <w:t>https://classroom.thenational.academy/lessons/how-are-synthetic-materials-made-from-raw-materials-cdgk0e</w:t>
              </w:r>
            </w:hyperlink>
          </w:p>
          <w:p w:rsidR="00F2204F" w:rsidRDefault="00F22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</w:p>
        </w:tc>
      </w:tr>
      <w:tr w:rsidR="00287264" w:rsidTr="001F3416">
        <w:trPr>
          <w:jc w:val="center"/>
        </w:trPr>
        <w:tc>
          <w:tcPr>
            <w:tcW w:w="1530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>Friday</w:t>
            </w:r>
          </w:p>
        </w:tc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  <w:p w:rsidR="00287264" w:rsidRDefault="001F3416">
            <w:pPr>
              <w:widowControl w:val="0"/>
              <w:spacing w:line="240" w:lineRule="auto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noProof/>
                <w:lang w:val="en-GB"/>
              </w:rPr>
              <w:drawing>
                <wp:inline distT="114300" distB="114300" distL="114300" distR="114300" wp14:anchorId="025E2435" wp14:editId="709FC5B1">
                  <wp:extent cx="1390650" cy="257175"/>
                  <wp:effectExtent l="0" t="0" r="0" b="0"/>
                  <wp:docPr id="10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257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287264" w:rsidRDefault="002872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</w:p>
          <w:p w:rsidR="00287264" w:rsidRDefault="00F22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</w:rPr>
            </w:pPr>
            <w:hyperlink r:id="rId60">
              <w:r w:rsidR="001F3416">
                <w:rPr>
                  <w:rFonts w:ascii="Tahoma" w:eastAsia="Tahoma" w:hAnsi="Tahoma" w:cs="Tahoma"/>
                  <w:color w:val="1155CC"/>
                  <w:u w:val="single"/>
                </w:rPr>
                <w:t>https://www.edshed.com/en-gb/login</w:t>
              </w:r>
            </w:hyperlink>
            <w:r w:rsidR="001F3416">
              <w:rPr>
                <w:rFonts w:ascii="Tahoma" w:eastAsia="Tahoma" w:hAnsi="Tahoma" w:cs="Tahoma"/>
              </w:rPr>
              <w:t xml:space="preserve"> 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7264" w:rsidRDefault="001F3416">
            <w:pPr>
              <w:widowControl w:val="0"/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noProof/>
                <w:lang w:val="en-GB"/>
              </w:rPr>
              <w:drawing>
                <wp:anchor distT="114300" distB="114300" distL="114300" distR="114300" simplePos="0" relativeHeight="251674624" behindDoc="0" locked="0" layoutInCell="1" hidden="0" allowOverlap="1" wp14:anchorId="3C6FF93C" wp14:editId="2EB94CCA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47626</wp:posOffset>
                  </wp:positionV>
                  <wp:extent cx="509588" cy="529187"/>
                  <wp:effectExtent l="0" t="0" r="0" b="0"/>
                  <wp:wrapSquare wrapText="bothSides" distT="114300" distB="114300" distL="114300" distR="114300"/>
                  <wp:docPr id="1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588" cy="52918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287264" w:rsidRDefault="00F2204F">
            <w:pPr>
              <w:widowControl w:val="0"/>
              <w:spacing w:line="240" w:lineRule="auto"/>
              <w:rPr>
                <w:rFonts w:ascii="Tahoma" w:eastAsia="Tahoma" w:hAnsi="Tahoma" w:cs="Tahoma"/>
                <w:sz w:val="18"/>
                <w:szCs w:val="18"/>
              </w:rPr>
            </w:pPr>
            <w:hyperlink r:id="rId61">
              <w:r w:rsidR="001F3416">
                <w:rPr>
                  <w:rFonts w:ascii="Tahoma" w:eastAsia="Tahoma" w:hAnsi="Tahoma" w:cs="Tahoma"/>
                  <w:color w:val="1155CC"/>
                  <w:sz w:val="18"/>
                  <w:szCs w:val="18"/>
                  <w:u w:val="single"/>
                </w:rPr>
                <w:t>https://www.activelearnprimary.co.uk/login?c=0</w:t>
              </w:r>
            </w:hyperlink>
            <w:r w:rsidR="001F3416"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7969" w:rsidRDefault="00C07969" w:rsidP="00C07969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All Year groups </w:t>
            </w:r>
          </w:p>
          <w:p w:rsidR="00C07969" w:rsidRDefault="00C07969" w:rsidP="00C07969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  <w:p w:rsidR="00C07969" w:rsidRDefault="00C07969" w:rsidP="00C07969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sz w:val="18"/>
                <w:szCs w:val="18"/>
              </w:rPr>
              <w:t xml:space="preserve">Read one or two of the stories from </w:t>
            </w:r>
          </w:p>
          <w:p w:rsidR="00C07969" w:rsidRDefault="00C07969" w:rsidP="00C07969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hyperlink r:id="rId62" w:history="1">
              <w:r>
                <w:rPr>
                  <w:rStyle w:val="Hyperlink"/>
                  <w:color w:val="1155CC"/>
                  <w:sz w:val="20"/>
                  <w:szCs w:val="20"/>
                </w:rPr>
                <w:t>The Book of Hopes</w:t>
              </w:r>
            </w:hyperlink>
          </w:p>
          <w:p w:rsidR="00287264" w:rsidRDefault="001F3416">
            <w:pPr>
              <w:widowControl w:val="0"/>
              <w:spacing w:line="240" w:lineRule="auto"/>
              <w:rPr>
                <w:b/>
                <w:color w:val="434343"/>
                <w:sz w:val="18"/>
                <w:szCs w:val="18"/>
              </w:rPr>
            </w:pPr>
            <w:r>
              <w:rPr>
                <w:b/>
                <w:color w:val="434343"/>
                <w:sz w:val="18"/>
                <w:szCs w:val="18"/>
              </w:rPr>
              <w:t xml:space="preserve"> </w:t>
            </w:r>
          </w:p>
          <w:p w:rsidR="00C07969" w:rsidRDefault="00C07969">
            <w:pPr>
              <w:widowControl w:val="0"/>
              <w:spacing w:line="240" w:lineRule="auto"/>
              <w:rPr>
                <w:b/>
                <w:color w:val="434343"/>
                <w:sz w:val="18"/>
                <w:szCs w:val="18"/>
              </w:rPr>
            </w:pPr>
          </w:p>
          <w:p w:rsidR="00C07969" w:rsidRDefault="00C07969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hyperlink r:id="rId63" w:history="1">
              <w:r w:rsidRPr="004F567D">
                <w:rPr>
                  <w:rStyle w:val="Hyperlink"/>
                  <w:rFonts w:ascii="Tahoma" w:eastAsia="Tahoma" w:hAnsi="Tahoma" w:cs="Tahoma"/>
                  <w:b/>
                  <w:sz w:val="18"/>
                  <w:szCs w:val="18"/>
                </w:rPr>
                <w:t>https://classroom.thenational.academy/lessons/to-revise-our-knowledge-of-word-class-c9k6ct</w:t>
              </w:r>
            </w:hyperlink>
          </w:p>
          <w:p w:rsidR="00C07969" w:rsidRDefault="00C07969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  <w:p w:rsidR="00C07969" w:rsidRDefault="00C07969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r>
              <w:rPr>
                <w:rFonts w:ascii="Tahoma" w:eastAsia="Tahoma" w:hAnsi="Tahoma" w:cs="Tahoma"/>
              </w:rPr>
              <w:t xml:space="preserve">Why not publish your story in neat, joined handwriting – </w:t>
            </w:r>
            <w:r>
              <w:rPr>
                <w:rFonts w:ascii="Tahoma" w:eastAsia="Tahoma" w:hAnsi="Tahoma" w:cs="Tahoma"/>
              </w:rPr>
              <w:lastRenderedPageBreak/>
              <w:t xml:space="preserve">or using a computer – and add some illustrations? </w:t>
            </w:r>
          </w:p>
        </w:tc>
        <w:tc>
          <w:tcPr>
            <w:tcW w:w="67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3416" w:rsidRDefault="001F3416" w:rsidP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  <w:r>
              <w:rPr>
                <w:noProof/>
                <w:lang w:val="en-GB"/>
              </w:rPr>
              <w:lastRenderedPageBreak/>
              <w:drawing>
                <wp:anchor distT="114300" distB="114300" distL="114300" distR="114300" simplePos="0" relativeHeight="251684864" behindDoc="0" locked="0" layoutInCell="1" hidden="0" allowOverlap="1" wp14:anchorId="15C39AA2" wp14:editId="0C0FE3A4">
                  <wp:simplePos x="0" y="0"/>
                  <wp:positionH relativeFrom="column">
                    <wp:posOffset>1225550</wp:posOffset>
                  </wp:positionH>
                  <wp:positionV relativeFrom="paragraph">
                    <wp:posOffset>-635</wp:posOffset>
                  </wp:positionV>
                  <wp:extent cx="857250" cy="390525"/>
                  <wp:effectExtent l="0" t="0" r="0" b="9525"/>
                  <wp:wrapSquare wrapText="bothSides" distT="114300" distB="114300" distL="114300" distR="114300"/>
                  <wp:docPr id="22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50" cy="390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ahoma" w:eastAsia="Tahoma" w:hAnsi="Tahoma" w:cs="Tahoma"/>
                <w:b/>
              </w:rPr>
              <w:t xml:space="preserve">Warm up with </w:t>
            </w:r>
          </w:p>
          <w:p w:rsidR="001F3416" w:rsidRDefault="001F3416" w:rsidP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</w:p>
          <w:p w:rsidR="001F3416" w:rsidRDefault="001F3416" w:rsidP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</w:rPr>
            </w:pPr>
          </w:p>
          <w:p w:rsidR="001F3416" w:rsidRDefault="001F3416" w:rsidP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  <w:i/>
                <w:color w:val="FF0000"/>
              </w:rPr>
            </w:pPr>
          </w:p>
          <w:p w:rsidR="001F3416" w:rsidRPr="001F3416" w:rsidRDefault="001F3416" w:rsidP="001F34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ahoma" w:eastAsia="Tahoma" w:hAnsi="Tahoma" w:cs="Tahoma"/>
                <w:b/>
                <w:i/>
                <w:color w:val="FF0000"/>
              </w:rPr>
            </w:pPr>
            <w:r>
              <w:rPr>
                <w:rFonts w:ascii="Tahoma" w:eastAsia="Tahoma" w:hAnsi="Tahoma" w:cs="Tahoma"/>
                <w:b/>
                <w:i/>
                <w:color w:val="FF0000"/>
              </w:rPr>
              <w:t>Contact school if you need a reminder of your login details!</w:t>
            </w:r>
          </w:p>
          <w:p w:rsidR="001F3416" w:rsidRDefault="001F3416" w:rsidP="00AA23D6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</w:p>
          <w:p w:rsidR="00AA23D6" w:rsidRDefault="00AA23D6" w:rsidP="00AA23D6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  <w:r>
              <w:rPr>
                <w:rFonts w:ascii="Tahoma" w:eastAsia="Tahoma" w:hAnsi="Tahoma" w:cs="Tahoma"/>
                <w:b/>
              </w:rPr>
              <w:t xml:space="preserve">Children that do </w:t>
            </w:r>
            <w:proofErr w:type="spellStart"/>
            <w:r>
              <w:rPr>
                <w:rFonts w:ascii="Tahoma" w:eastAsia="Tahoma" w:hAnsi="Tahoma" w:cs="Tahoma"/>
                <w:b/>
              </w:rPr>
              <w:t>Maths</w:t>
            </w:r>
            <w:proofErr w:type="spellEnd"/>
            <w:r>
              <w:rPr>
                <w:rFonts w:ascii="Tahoma" w:eastAsia="Tahoma" w:hAnsi="Tahoma" w:cs="Tahoma"/>
                <w:b/>
              </w:rPr>
              <w:t xml:space="preserve"> with Class 1</w:t>
            </w:r>
          </w:p>
          <w:p w:rsidR="00E4315F" w:rsidRDefault="00E4315F">
            <w:pPr>
              <w:widowControl w:val="0"/>
              <w:spacing w:line="240" w:lineRule="auto"/>
            </w:pPr>
            <w:hyperlink r:id="rId64" w:history="1">
              <w:r w:rsidRPr="004F567D">
                <w:rPr>
                  <w:rStyle w:val="Hyperlink"/>
                </w:rPr>
                <w:t>https://classroom.thenational.academy/lessons/adding-and-subtracting-tens-from-a-2-digit-number-69h3jt</w:t>
              </w:r>
            </w:hyperlink>
          </w:p>
          <w:p w:rsidR="00287264" w:rsidRPr="00192FC9" w:rsidRDefault="00E4315F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r w:rsidRPr="00E4315F">
              <w:t xml:space="preserve"> </w:t>
            </w:r>
            <w:r w:rsidR="001F3416" w:rsidRPr="00192FC9">
              <w:rPr>
                <w:rFonts w:ascii="Tahoma" w:eastAsia="Tahoma" w:hAnsi="Tahoma" w:cs="Tahoma"/>
                <w:b/>
                <w:sz w:val="18"/>
                <w:szCs w:val="18"/>
              </w:rPr>
              <w:t>Year 3</w:t>
            </w:r>
          </w:p>
          <w:p w:rsidR="00E4315F" w:rsidRDefault="00E4315F">
            <w:pPr>
              <w:widowControl w:val="0"/>
              <w:spacing w:line="240" w:lineRule="auto"/>
            </w:pPr>
            <w:hyperlink r:id="rId65" w:history="1">
              <w:r w:rsidRPr="004F567D">
                <w:rPr>
                  <w:rStyle w:val="Hyperlink"/>
                </w:rPr>
                <w:t>https://classroom.thenational.academy/lessons/adding-two-3-digit-numbers-without-regrouping-c4uk8r</w:t>
              </w:r>
            </w:hyperlink>
          </w:p>
          <w:p w:rsidR="00287264" w:rsidRPr="00192FC9" w:rsidRDefault="001F3416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r w:rsidRPr="00192FC9">
              <w:rPr>
                <w:rFonts w:ascii="Tahoma" w:eastAsia="Tahoma" w:hAnsi="Tahoma" w:cs="Tahoma"/>
                <w:b/>
                <w:sz w:val="18"/>
                <w:szCs w:val="18"/>
              </w:rPr>
              <w:lastRenderedPageBreak/>
              <w:t>Year 4</w:t>
            </w:r>
          </w:p>
          <w:p w:rsidR="00E4315F" w:rsidRDefault="00E4315F">
            <w:pPr>
              <w:widowControl w:val="0"/>
              <w:spacing w:line="240" w:lineRule="auto"/>
            </w:pPr>
            <w:hyperlink r:id="rId66" w:history="1">
              <w:r w:rsidRPr="004F567D">
                <w:rPr>
                  <w:rStyle w:val="Hyperlink"/>
                </w:rPr>
                <w:t>https://classroom.thenational.academy/lessons/applying-and-consolidating-related-number-facts-and-appropriate-strategies-6dgkct</w:t>
              </w:r>
            </w:hyperlink>
          </w:p>
          <w:p w:rsidR="00287264" w:rsidRPr="00192FC9" w:rsidRDefault="00E4315F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r w:rsidRPr="00E4315F">
              <w:t xml:space="preserve"> </w:t>
            </w:r>
            <w:r w:rsidR="001F3416" w:rsidRPr="00192FC9">
              <w:rPr>
                <w:rFonts w:ascii="Tahoma" w:eastAsia="Tahoma" w:hAnsi="Tahoma" w:cs="Tahoma"/>
                <w:b/>
                <w:sz w:val="18"/>
                <w:szCs w:val="18"/>
              </w:rPr>
              <w:t>Year 5</w:t>
            </w:r>
          </w:p>
          <w:p w:rsidR="00E4315F" w:rsidRDefault="00E4315F">
            <w:pPr>
              <w:widowControl w:val="0"/>
              <w:spacing w:line="240" w:lineRule="auto"/>
            </w:pPr>
            <w:hyperlink r:id="rId67" w:history="1">
              <w:r w:rsidRPr="004F567D">
                <w:rPr>
                  <w:rStyle w:val="Hyperlink"/>
                </w:rPr>
                <w:t>https://classroom.thenational.academy/lessons/adding-and-subtracting-using-partitioning-61h3cd</w:t>
              </w:r>
            </w:hyperlink>
          </w:p>
          <w:p w:rsidR="00287264" w:rsidRPr="00192FC9" w:rsidRDefault="00E4315F">
            <w:pPr>
              <w:widowControl w:val="0"/>
              <w:spacing w:line="240" w:lineRule="auto"/>
              <w:rPr>
                <w:rFonts w:ascii="Tahoma" w:eastAsia="Tahoma" w:hAnsi="Tahoma" w:cs="Tahoma"/>
                <w:b/>
                <w:sz w:val="18"/>
                <w:szCs w:val="18"/>
              </w:rPr>
            </w:pPr>
            <w:r w:rsidRPr="00E4315F">
              <w:t xml:space="preserve"> </w:t>
            </w:r>
            <w:r w:rsidR="001F3416" w:rsidRPr="00192FC9">
              <w:rPr>
                <w:rFonts w:ascii="Tahoma" w:eastAsia="Tahoma" w:hAnsi="Tahoma" w:cs="Tahoma"/>
                <w:b/>
                <w:sz w:val="18"/>
                <w:szCs w:val="18"/>
              </w:rPr>
              <w:t>Year 6</w:t>
            </w:r>
          </w:p>
          <w:p w:rsidR="00E4315F" w:rsidRDefault="00E4315F">
            <w:pPr>
              <w:widowControl w:val="0"/>
              <w:spacing w:line="240" w:lineRule="auto"/>
            </w:pPr>
            <w:hyperlink r:id="rId68" w:history="1">
              <w:r w:rsidRPr="004F567D">
                <w:rPr>
                  <w:rStyle w:val="Hyperlink"/>
                </w:rPr>
                <w:t>https://classroom.thenational.academy/lessons/expressing-missing-numbers-algebraically-ccwpcc</w:t>
              </w:r>
            </w:hyperlink>
          </w:p>
          <w:p w:rsidR="00192FC9" w:rsidRDefault="00E4315F">
            <w:pPr>
              <w:widowControl w:val="0"/>
              <w:spacing w:line="240" w:lineRule="auto"/>
              <w:rPr>
                <w:rFonts w:ascii="Tahoma" w:eastAsia="Tahoma" w:hAnsi="Tahoma" w:cs="Tahoma"/>
                <w:b/>
              </w:rPr>
            </w:pPr>
            <w:r w:rsidRPr="00E4315F">
              <w:t xml:space="preserve"> </w:t>
            </w:r>
          </w:p>
        </w:tc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511C4" w:rsidRPr="009511C4" w:rsidRDefault="009511C4" w:rsidP="009511C4">
            <w:pP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  <w:r w:rsidRPr="009511C4">
              <w:rPr>
                <w:rFonts w:ascii="Tahoma" w:eastAsia="Tahoma" w:hAnsi="Tahoma" w:cs="Tahoma"/>
                <w:b/>
              </w:rPr>
              <w:lastRenderedPageBreak/>
              <w:t>French</w:t>
            </w:r>
          </w:p>
          <w:p w:rsidR="00F2204F" w:rsidRDefault="00F2204F" w:rsidP="00F2204F">
            <w:pPr>
              <w:pStyle w:val="NormalWeb"/>
              <w:spacing w:before="0" w:beforeAutospacing="0" w:after="0" w:afterAutospacing="0"/>
            </w:pPr>
            <w:hyperlink r:id="rId69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Learn French - How to Introduce Yourself in French</w:t>
              </w:r>
            </w:hyperlink>
          </w:p>
          <w:p w:rsidR="00F2204F" w:rsidRDefault="00F2204F" w:rsidP="00F2204F"/>
          <w:p w:rsidR="00F2204F" w:rsidRDefault="00F2204F" w:rsidP="00F2204F">
            <w:pPr>
              <w:pStyle w:val="NormalWeb"/>
              <w:spacing w:before="0" w:beforeAutospacing="0" w:after="0" w:afterAutospacing="0"/>
            </w:pPr>
            <w:hyperlink r:id="rId70" w:history="1">
              <w:r>
                <w:rPr>
                  <w:rStyle w:val="Hyperlink"/>
                  <w:rFonts w:ascii="Arial" w:hAnsi="Arial" w:cs="Arial"/>
                  <w:color w:val="1155CC"/>
                  <w:sz w:val="20"/>
                  <w:szCs w:val="20"/>
                </w:rPr>
                <w:t>French lesson 2: How to ask and how to say your name in French</w:t>
              </w:r>
            </w:hyperlink>
            <w:bookmarkStart w:id="0" w:name="_GoBack"/>
            <w:bookmarkEnd w:id="0"/>
          </w:p>
          <w:p w:rsidR="009511C4" w:rsidRPr="009511C4" w:rsidRDefault="00F2204F" w:rsidP="00F22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 w:rsidRPr="009511C4">
              <w:rPr>
                <w:sz w:val="18"/>
                <w:szCs w:val="18"/>
              </w:rPr>
              <w:t xml:space="preserve"> </w:t>
            </w:r>
            <w:r w:rsidR="009511C4" w:rsidRPr="009511C4">
              <w:rPr>
                <w:sz w:val="18"/>
                <w:szCs w:val="18"/>
              </w:rPr>
              <w:t xml:space="preserve">Don’t forget, you need to </w:t>
            </w:r>
            <w:proofErr w:type="spellStart"/>
            <w:r w:rsidR="009511C4" w:rsidRPr="009511C4">
              <w:rPr>
                <w:sz w:val="18"/>
                <w:szCs w:val="18"/>
              </w:rPr>
              <w:t>practise</w:t>
            </w:r>
            <w:proofErr w:type="spellEnd"/>
            <w:r w:rsidR="009511C4" w:rsidRPr="009511C4">
              <w:rPr>
                <w:sz w:val="18"/>
                <w:szCs w:val="18"/>
              </w:rPr>
              <w:t xml:space="preserve"> what you have learned, so try to find some people to </w:t>
            </w:r>
            <w:proofErr w:type="spellStart"/>
            <w:r w:rsidR="009511C4" w:rsidRPr="009511C4">
              <w:rPr>
                <w:sz w:val="18"/>
                <w:szCs w:val="18"/>
              </w:rPr>
              <w:t>practise</w:t>
            </w:r>
            <w:proofErr w:type="spellEnd"/>
            <w:r w:rsidR="009511C4" w:rsidRPr="009511C4">
              <w:rPr>
                <w:sz w:val="18"/>
                <w:szCs w:val="18"/>
              </w:rPr>
              <w:t xml:space="preserve"> with! </w:t>
            </w:r>
          </w:p>
          <w:p w:rsidR="009511C4" w:rsidRPr="009511C4" w:rsidRDefault="00951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  <w:sz w:val="18"/>
                <w:szCs w:val="18"/>
              </w:rPr>
            </w:pPr>
          </w:p>
          <w:p w:rsidR="00192FC9" w:rsidRPr="009511C4" w:rsidRDefault="00192FC9" w:rsidP="00192F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  <w:r w:rsidRPr="009511C4">
              <w:rPr>
                <w:rFonts w:ascii="Tahoma" w:eastAsia="Tahoma" w:hAnsi="Tahoma" w:cs="Tahoma"/>
                <w:b/>
              </w:rPr>
              <w:t>RE</w:t>
            </w:r>
          </w:p>
          <w:p w:rsidR="00F2204F" w:rsidRDefault="00F22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hyperlink r:id="rId71" w:history="1">
              <w:r w:rsidRPr="004F567D">
                <w:rPr>
                  <w:rStyle w:val="Hyperlink"/>
                </w:rPr>
                <w:t>https://classroom.thenational.academy/lessons/what-are-hindu-beliefs-about-karma-samsara-and-moksha-61jpat</w:t>
              </w:r>
            </w:hyperlink>
          </w:p>
          <w:p w:rsidR="00F2204F" w:rsidRDefault="00F22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F2204F">
              <w:t xml:space="preserve"> </w:t>
            </w:r>
          </w:p>
          <w:p w:rsidR="009511C4" w:rsidRPr="009511C4" w:rsidRDefault="00F22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hyperlink r:id="rId72" w:history="1">
              <w:r w:rsidR="009511C4" w:rsidRPr="009511C4">
                <w:rPr>
                  <w:rStyle w:val="Hyperlink"/>
                  <w:color w:val="1155CC"/>
                  <w:sz w:val="18"/>
                  <w:szCs w:val="18"/>
                </w:rPr>
                <w:t>Religious Studies KS2: The cycle of birth, death and rebirth</w:t>
              </w:r>
            </w:hyperlink>
          </w:p>
          <w:p w:rsidR="009511C4" w:rsidRPr="009511C4" w:rsidRDefault="00951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  <w:p w:rsidR="009511C4" w:rsidRPr="009511C4" w:rsidRDefault="009511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9511C4">
              <w:rPr>
                <w:b/>
              </w:rPr>
              <w:t xml:space="preserve">Music </w:t>
            </w:r>
          </w:p>
          <w:p w:rsidR="009511C4" w:rsidRDefault="00F220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ahoma" w:eastAsia="Tahoma" w:hAnsi="Tahoma" w:cs="Tahoma"/>
                <w:b/>
              </w:rPr>
            </w:pPr>
            <w:hyperlink r:id="rId73" w:history="1">
              <w:r>
                <w:rPr>
                  <w:rStyle w:val="Hyperlink"/>
                  <w:color w:val="1155CC"/>
                  <w:sz w:val="20"/>
                  <w:szCs w:val="20"/>
                </w:rPr>
                <w:t>Primary Music KS2: Romans - 7. Into the arena</w:t>
              </w:r>
            </w:hyperlink>
          </w:p>
        </w:tc>
      </w:tr>
    </w:tbl>
    <w:p w:rsidR="00287264" w:rsidRDefault="00287264">
      <w:pPr>
        <w:spacing w:line="240" w:lineRule="auto"/>
      </w:pPr>
    </w:p>
    <w:sectPr w:rsidR="00287264">
      <w:pgSz w:w="23811" w:h="16838"/>
      <w:pgMar w:top="0" w:right="225" w:bottom="0" w:left="3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Looped Thin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87264"/>
    <w:rsid w:val="00192FC9"/>
    <w:rsid w:val="001F3416"/>
    <w:rsid w:val="00287264"/>
    <w:rsid w:val="004A0F12"/>
    <w:rsid w:val="00527BBE"/>
    <w:rsid w:val="009511C4"/>
    <w:rsid w:val="00AA23D6"/>
    <w:rsid w:val="00C07969"/>
    <w:rsid w:val="00E4315F"/>
    <w:rsid w:val="00EF48E3"/>
    <w:rsid w:val="00F2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48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8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48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9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48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8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48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92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assroom.thenational.academy/lessons/to-explore-word-class-6cu3je" TargetMode="External"/><Relationship Id="rId18" Type="http://schemas.openxmlformats.org/officeDocument/2006/relationships/hyperlink" Target="https://classroom.thenational.academy/lessons/using-and-explaining-addition-strategies-60t6ce" TargetMode="External"/><Relationship Id="rId26" Type="http://schemas.openxmlformats.org/officeDocument/2006/relationships/hyperlink" Target="https://classroom.thenational.academy/lessons/adding-multiples-of-10-to-3-digit-numbers-cgwp6d" TargetMode="External"/><Relationship Id="rId39" Type="http://schemas.openxmlformats.org/officeDocument/2006/relationships/hyperlink" Target="https://classroom.thenational.academy/lessons/adding-and-subtracting-ones-from-a-2-digit-number-60wkar" TargetMode="External"/><Relationship Id="rId21" Type="http://schemas.openxmlformats.org/officeDocument/2006/relationships/hyperlink" Target="https://www.edshed.com/en-gb/login" TargetMode="External"/><Relationship Id="rId34" Type="http://schemas.openxmlformats.org/officeDocument/2006/relationships/hyperlink" Target="https://www.ancient-origins.net/history-important-events/gladiators-priscus-and-verus-equal-they-fought-equal-they-yielded-009321" TargetMode="External"/><Relationship Id="rId42" Type="http://schemas.openxmlformats.org/officeDocument/2006/relationships/hyperlink" Target="https://classroom.thenational.academy/lessons/adding-and-subtracting-using-multiples-of-10-100-1000-10-000-and-100-000-60upcc" TargetMode="External"/><Relationship Id="rId47" Type="http://schemas.openxmlformats.org/officeDocument/2006/relationships/hyperlink" Target="https://www.learningplayground.co.uk/mosaic/" TargetMode="External"/><Relationship Id="rId50" Type="http://schemas.openxmlformats.org/officeDocument/2006/relationships/hyperlink" Target="https://www.edshed.com/en-gb/login" TargetMode="External"/><Relationship Id="rId55" Type="http://schemas.openxmlformats.org/officeDocument/2006/relationships/hyperlink" Target="https://classroom.thenational.academy/lessons/adding-and-subtracting-multiples-of-100-tofrom-3-digit-numbers-crw62d" TargetMode="External"/><Relationship Id="rId63" Type="http://schemas.openxmlformats.org/officeDocument/2006/relationships/hyperlink" Target="https://classroom.thenational.academy/lessons/to-revise-our-knowledge-of-word-class-c9k6ct" TargetMode="External"/><Relationship Id="rId68" Type="http://schemas.openxmlformats.org/officeDocument/2006/relationships/hyperlink" Target="https://classroom.thenational.academy/lessons/expressing-missing-numbers-algebraically-ccwpcc" TargetMode="External"/><Relationship Id="rId7" Type="http://schemas.openxmlformats.org/officeDocument/2006/relationships/image" Target="media/image3.PNG"/><Relationship Id="rId71" Type="http://schemas.openxmlformats.org/officeDocument/2006/relationships/hyperlink" Target="https://classroom.thenational.academy/lessons/what-are-hindu-beliefs-about-karma-samsara-and-moksha-61jpat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classroom.thenational.academy/lessons/adding-and-subtracting-1-digit-numbers-tofrom-3-digit-numbers-68uk4e" TargetMode="External"/><Relationship Id="rId29" Type="http://schemas.openxmlformats.org/officeDocument/2006/relationships/hyperlink" Target="https://classroom.thenational.academy/lessons/order-of-operations-ctk3et" TargetMode="External"/><Relationship Id="rId11" Type="http://schemas.openxmlformats.org/officeDocument/2006/relationships/hyperlink" Target="https://www.activelearnprimary.co.uk/login?c=0" TargetMode="External"/><Relationship Id="rId24" Type="http://schemas.openxmlformats.org/officeDocument/2006/relationships/hyperlink" Target="https://classroom.thenational.academy/lessons/to-explore-expanded-noun-phrases-6hh36c" TargetMode="External"/><Relationship Id="rId32" Type="http://schemas.openxmlformats.org/officeDocument/2006/relationships/hyperlink" Target="http://www.bbc.co.uk/history/historic_figures/spartacus.shtml" TargetMode="External"/><Relationship Id="rId37" Type="http://schemas.openxmlformats.org/officeDocument/2006/relationships/hyperlink" Target="https://literacytrust.org.uk/family-zone/9-12/book-hopes/" TargetMode="External"/><Relationship Id="rId40" Type="http://schemas.openxmlformats.org/officeDocument/2006/relationships/hyperlink" Target="https://classroom.thenational.academy/lessons/subtracting-multiples-of-10-from-3-digit-numbers-61k34t" TargetMode="External"/><Relationship Id="rId45" Type="http://schemas.openxmlformats.org/officeDocument/2006/relationships/hyperlink" Target="https://www.bbc.co.uk/programmes/p0114s0b" TargetMode="External"/><Relationship Id="rId53" Type="http://schemas.openxmlformats.org/officeDocument/2006/relationships/hyperlink" Target="https://classroom.thenational.academy/lessons/to-explore-the-functions-of-fronted-adverbials-60u68e" TargetMode="External"/><Relationship Id="rId58" Type="http://schemas.openxmlformats.org/officeDocument/2006/relationships/hyperlink" Target="https://classroom.thenational.academy/lessons/linear-number-sequences-6ct66t" TargetMode="External"/><Relationship Id="rId66" Type="http://schemas.openxmlformats.org/officeDocument/2006/relationships/hyperlink" Target="https://classroom.thenational.academy/lessons/applying-and-consolidating-related-number-facts-and-appropriate-strategies-6dgkct" TargetMode="External"/><Relationship Id="rId7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classroom.thenational.academy/lessons/using-number-bonds-within-20-for-addition-cgw3cd" TargetMode="External"/><Relationship Id="rId23" Type="http://schemas.openxmlformats.org/officeDocument/2006/relationships/hyperlink" Target="https://literacytrust.org.uk/family-zone/9-12/book-hopes/" TargetMode="External"/><Relationship Id="rId28" Type="http://schemas.openxmlformats.org/officeDocument/2006/relationships/hyperlink" Target="https://classroom.thenational.academy/lessons/using-and-explaining-addition-and-subtraction-strategies-6hk38c" TargetMode="External"/><Relationship Id="rId36" Type="http://schemas.openxmlformats.org/officeDocument/2006/relationships/hyperlink" Target="https://www.activelearnprimary.co.uk/login?c=0" TargetMode="External"/><Relationship Id="rId49" Type="http://schemas.openxmlformats.org/officeDocument/2006/relationships/hyperlink" Target="https://www.youtube.com/watch?v=YpJKWcI6CL8" TargetMode="External"/><Relationship Id="rId57" Type="http://schemas.openxmlformats.org/officeDocument/2006/relationships/hyperlink" Target="https://classroom.thenational.academy/lessons/adding-and-subtracting-using-the-round-and-adjust-strategy-chk64e" TargetMode="External"/><Relationship Id="rId61" Type="http://schemas.openxmlformats.org/officeDocument/2006/relationships/hyperlink" Target="https://www.activelearnprimary.co.uk/login?c=0" TargetMode="External"/><Relationship Id="rId10" Type="http://schemas.openxmlformats.org/officeDocument/2006/relationships/image" Target="media/image5.png"/><Relationship Id="rId19" Type="http://schemas.openxmlformats.org/officeDocument/2006/relationships/hyperlink" Target="https://classroom.thenational.academy/lessons/understanding-which-operations-have-equal-priority-c4t6ce" TargetMode="External"/><Relationship Id="rId31" Type="http://schemas.openxmlformats.org/officeDocument/2006/relationships/hyperlink" Target="https://www.youtube.com/watch?v=8l1NyR6UvxU" TargetMode="External"/><Relationship Id="rId44" Type="http://schemas.openxmlformats.org/officeDocument/2006/relationships/hyperlink" Target="https://www.bbc.co.uk/programmes/p0114n7m" TargetMode="External"/><Relationship Id="rId52" Type="http://schemas.openxmlformats.org/officeDocument/2006/relationships/hyperlink" Target="https://literacytrust.org.uk/family-zone/9-12/book-hopes/" TargetMode="External"/><Relationship Id="rId60" Type="http://schemas.openxmlformats.org/officeDocument/2006/relationships/hyperlink" Target="https://www.edshed.com/en-gb/login" TargetMode="External"/><Relationship Id="rId65" Type="http://schemas.openxmlformats.org/officeDocument/2006/relationships/hyperlink" Target="https://classroom.thenational.academy/lessons/adding-two-3-digit-numbers-without-regrouping-c4uk8r" TargetMode="External"/><Relationship Id="rId73" Type="http://schemas.openxmlformats.org/officeDocument/2006/relationships/hyperlink" Target="https://www.bbc.co.uk/teach/school-radio/music-ks2-romans-into-the-arena/zjdphb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dshed.com/en-gb/login" TargetMode="External"/><Relationship Id="rId14" Type="http://schemas.openxmlformats.org/officeDocument/2006/relationships/image" Target="media/image6.png"/><Relationship Id="rId22" Type="http://schemas.openxmlformats.org/officeDocument/2006/relationships/hyperlink" Target="https://www.activelearnprimary.co.uk/login?c=0" TargetMode="External"/><Relationship Id="rId27" Type="http://schemas.openxmlformats.org/officeDocument/2006/relationships/hyperlink" Target="https://classroom.thenational.academy/lessons/deriving-addition-and-subtraction-facts-by-using-given-calculations-cru3jd" TargetMode="External"/><Relationship Id="rId30" Type="http://schemas.openxmlformats.org/officeDocument/2006/relationships/hyperlink" Target="http://www.tribunesandtriumphs.org/gladiators/famous-gladiators.htm" TargetMode="External"/><Relationship Id="rId35" Type="http://schemas.openxmlformats.org/officeDocument/2006/relationships/hyperlink" Target="https://www.edshed.com/en-gb/login" TargetMode="External"/><Relationship Id="rId43" Type="http://schemas.openxmlformats.org/officeDocument/2006/relationships/hyperlink" Target="https://classroom.thenational.academy/lessons/consolidating-order-of-operations-68t34d" TargetMode="External"/><Relationship Id="rId48" Type="http://schemas.openxmlformats.org/officeDocument/2006/relationships/hyperlink" Target="https://us8.campaign-archive.com/?u=57437507f4a3aad76843b6d9e&amp;id=1c0182708e&amp;e=4dab1b9d9c" TargetMode="External"/><Relationship Id="rId56" Type="http://schemas.openxmlformats.org/officeDocument/2006/relationships/hyperlink" Target="https://classroom.thenational.academy/lessons/choosing-appropriate-subtraction-strategies-6nh3gc" TargetMode="External"/><Relationship Id="rId64" Type="http://schemas.openxmlformats.org/officeDocument/2006/relationships/hyperlink" Target="https://classroom.thenational.academy/lessons/adding-and-subtracting-tens-from-a-2-digit-number-69h3jt" TargetMode="External"/><Relationship Id="rId69" Type="http://schemas.openxmlformats.org/officeDocument/2006/relationships/hyperlink" Target="https://www.youtube.com/watch?v=_4N46dVx9nE" TargetMode="External"/><Relationship Id="rId8" Type="http://schemas.openxmlformats.org/officeDocument/2006/relationships/image" Target="media/image4.png"/><Relationship Id="rId51" Type="http://schemas.openxmlformats.org/officeDocument/2006/relationships/hyperlink" Target="https://www.activelearnprimary.co.uk/login?c=0" TargetMode="External"/><Relationship Id="rId72" Type="http://schemas.openxmlformats.org/officeDocument/2006/relationships/hyperlink" Target="https://www.bbc.co.uk/teach/class-clips-video/religious-studies-ks2-my-life-my-religion-hinduism-cycle-of-birth-and-rebirth/zn68qp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iteracytrust.org.uk/family-zone/9-12/book-hopes/" TargetMode="External"/><Relationship Id="rId17" Type="http://schemas.openxmlformats.org/officeDocument/2006/relationships/hyperlink" Target="https://classroom.thenational.academy/lessons/deriving-addition-and-subtraction-facts-6xk30t" TargetMode="External"/><Relationship Id="rId25" Type="http://schemas.openxmlformats.org/officeDocument/2006/relationships/hyperlink" Target="https://classroom.thenational.academy/lessons/using-number-bonds-within-20-for-subtraction-cgu36d" TargetMode="External"/><Relationship Id="rId33" Type="http://schemas.openxmlformats.org/officeDocument/2006/relationships/hyperlink" Target="https://www.historynet.com/spartacus-the-grecian-slave-warrior-who-threatened-rome.htm" TargetMode="External"/><Relationship Id="rId38" Type="http://schemas.openxmlformats.org/officeDocument/2006/relationships/hyperlink" Target="https://classroom.thenational.academy/lessons/to-explore-pronouns-cmvkjr" TargetMode="External"/><Relationship Id="rId46" Type="http://schemas.openxmlformats.org/officeDocument/2006/relationships/hyperlink" Target="https://www.bbc.co.uk/bitesize/clips/z7k8q6f" TargetMode="External"/><Relationship Id="rId59" Type="http://schemas.openxmlformats.org/officeDocument/2006/relationships/hyperlink" Target="https://classroom.thenational.academy/lessons/how-are-synthetic-materials-made-from-raw-materials-cdgk0e" TargetMode="External"/><Relationship Id="rId67" Type="http://schemas.openxmlformats.org/officeDocument/2006/relationships/hyperlink" Target="https://classroom.thenational.academy/lessons/adding-and-subtracting-using-partitioning-61h3cd" TargetMode="External"/><Relationship Id="rId20" Type="http://schemas.openxmlformats.org/officeDocument/2006/relationships/hyperlink" Target="https://www.youtube.com/channel/UCLNV8D56t6RV0wbsPnbnYeA" TargetMode="External"/><Relationship Id="rId41" Type="http://schemas.openxmlformats.org/officeDocument/2006/relationships/hyperlink" Target="https://classroom.thenational.academy/lessons/choosing-appropriate-addition-strategies-6wwkad" TargetMode="External"/><Relationship Id="rId54" Type="http://schemas.openxmlformats.org/officeDocument/2006/relationships/hyperlink" Target="https://classroom.thenational.academy/lessons/adding-and-subtracting-multiples-of-ten-64wp8c" TargetMode="External"/><Relationship Id="rId62" Type="http://schemas.openxmlformats.org/officeDocument/2006/relationships/hyperlink" Target="https://literacytrust.org.uk/family-zone/9-12/book-hopes/" TargetMode="External"/><Relationship Id="rId70" Type="http://schemas.openxmlformats.org/officeDocument/2006/relationships/hyperlink" Target="https://www.youtube.com/watch?v=Ru_bY6oYCPU" TargetMode="Externa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2071</Words>
  <Characters>11806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Moss</dc:creator>
  <cp:lastModifiedBy>Rachel Moss</cp:lastModifiedBy>
  <cp:revision>2</cp:revision>
  <dcterms:created xsi:type="dcterms:W3CDTF">2020-09-23T21:54:00Z</dcterms:created>
  <dcterms:modified xsi:type="dcterms:W3CDTF">2020-09-23T21:54:00Z</dcterms:modified>
</cp:coreProperties>
</file>