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3A21E3" w:rsidRDefault="00605A39" w14:paraId="173747F5" w14:textId="77777777">
      <w:r w:rsidRPr="003541CF">
        <w:rPr>
          <w:rFonts w:ascii="Cambria Math" w:hAnsi="Cambria Math"/>
          <w:noProof/>
          <w:sz w:val="20"/>
          <w:szCs w:val="20"/>
          <w:lang w:eastAsia="en-GB"/>
        </w:rPr>
        <w:drawing>
          <wp:anchor distT="0" distB="0" distL="114300" distR="114300" simplePos="0" relativeHeight="251666432" behindDoc="0" locked="0" layoutInCell="1" allowOverlap="1" wp14:anchorId="5A562F85" wp14:editId="3769F694">
            <wp:simplePos x="0" y="0"/>
            <wp:positionH relativeFrom="column">
              <wp:posOffset>1362075</wp:posOffset>
            </wp:positionH>
            <wp:positionV relativeFrom="paragraph">
              <wp:posOffset>0</wp:posOffset>
            </wp:positionV>
            <wp:extent cx="977900" cy="889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889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r w:rsidR="00E16BD9">
        <w:rPr>
          <w:noProof/>
        </w:rPr>
        <w:pict w14:anchorId="28D21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78.45pt;margin-top:-49.2pt;width:506.5pt;height:105.7pt;z-index:251660288;mso-position-horizontal-relative:text;mso-position-vertical-relative:text" fillcolor="blue" strokecolor="blue" type="#_x0000_t136">
            <v:shadow color="#868686"/>
            <v:textpath style="font-family:&quot;Twinkl Cursive Looped&quot;;font-weight:bold;v-text-kern:t" fitpath="t" trim="t" string="Learning &#10;         from Home"/>
          </v:shape>
        </w:pict>
      </w:r>
      <w:r w:rsidR="00E16BD9">
        <w:rPr>
          <w:noProof/>
          <w:lang w:eastAsia="en-GB"/>
        </w:rPr>
        <w:pict w14:anchorId="5CF56BBB">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_x0000_s1027" style="position:absolute;margin-left:607.5pt;margin-top:-68.4pt;width:132.1pt;height:139.3pt;rotation:-90;z-index:251664384;mso-position-horizontal-relative:text;mso-position-vertical-relative:text" filled="f" strokeweight="4.5pt" type="#_x0000_t15"/>
        </w:pict>
      </w:r>
      <w:r w:rsidR="000D3C3C">
        <w:rPr>
          <w:noProof/>
          <w:lang w:eastAsia="en-GB"/>
        </w:rPr>
        <w:drawing>
          <wp:anchor distT="0" distB="0" distL="114300" distR="114300" simplePos="0" relativeHeight="251663360" behindDoc="0" locked="0" layoutInCell="1" allowOverlap="1" wp14:anchorId="6E292E14" wp14:editId="3CD99E5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039B5662" wp14:editId="794D8F9E">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r w:rsidR="18A68D20">
        <w:rPr/>
        <w:t/>
      </w:r>
    </w:p>
    <w:p w:rsidR="003A21E3" w:rsidRDefault="003A21E3" w14:paraId="672A6659" w14:textId="77777777"/>
    <w:p w:rsidR="003A21E3" w:rsidRDefault="003A21E3" w14:paraId="0A37501D" w14:textId="77777777"/>
    <w:tbl>
      <w:tblPr>
        <w:tblStyle w:val="TableGrid"/>
        <w:tblW w:w="15310" w:type="dxa"/>
        <w:tblInd w:w="-601" w:type="dxa"/>
        <w:tblLayout w:type="fixed"/>
        <w:tblLook w:val="04A0" w:firstRow="1" w:lastRow="0" w:firstColumn="1" w:lastColumn="0" w:noHBand="0" w:noVBand="1"/>
      </w:tblPr>
      <w:tblGrid>
        <w:gridCol w:w="1418"/>
        <w:gridCol w:w="2778"/>
        <w:gridCol w:w="2778"/>
        <w:gridCol w:w="3120"/>
        <w:gridCol w:w="2685"/>
        <w:gridCol w:w="2531"/>
      </w:tblGrid>
      <w:tr w:rsidRPr="000D3C3C" w:rsidR="008401E8" w:rsidTr="18A68D20" w14:paraId="5EDC95EF" w14:textId="77777777">
        <w:trPr>
          <w:trHeight w:val="1146"/>
        </w:trPr>
        <w:tc>
          <w:tcPr>
            <w:tcW w:w="1418" w:type="dxa"/>
            <w:tcMar/>
          </w:tcPr>
          <w:p w:rsidRPr="00342497" w:rsidR="00B20CB3" w:rsidRDefault="00D5393A" w14:paraId="0581B96A" w14:textId="77777777">
            <w:pPr>
              <w:rPr>
                <w:rFonts w:ascii="Tahoma" w:hAnsi="Tahoma" w:cs="Tahoma"/>
                <w:color w:val="0000FF"/>
                <w:sz w:val="32"/>
              </w:rPr>
            </w:pPr>
            <w:r>
              <w:rPr>
                <w:rFonts w:ascii="Tahoma" w:hAnsi="Tahoma" w:cs="Tahoma"/>
                <w:color w:val="0000FF"/>
                <w:sz w:val="32"/>
              </w:rPr>
              <w:t>Class 1</w:t>
            </w:r>
          </w:p>
          <w:p w:rsidRPr="008B2A9C" w:rsidR="00090643" w:rsidP="5B44E0FC" w:rsidRDefault="00B20CB3" w14:paraId="63C0ACD2" w14:textId="1C09E3AD">
            <w:pPr>
              <w:rPr>
                <w:rFonts w:ascii="Tahoma" w:hAnsi="Tahoma" w:cs="Tahoma"/>
                <w:color w:val="0000FF"/>
                <w:sz w:val="24"/>
                <w:szCs w:val="24"/>
              </w:rPr>
            </w:pPr>
            <w:proofErr w:type="spellStart"/>
            <w:r w:rsidRPr="5B44E0FC">
              <w:rPr>
                <w:rFonts w:ascii="Tahoma" w:hAnsi="Tahoma" w:cs="Tahoma"/>
                <w:color w:val="0000FF"/>
                <w:sz w:val="24"/>
                <w:szCs w:val="24"/>
              </w:rPr>
              <w:t>Wk</w:t>
            </w:r>
            <w:proofErr w:type="spellEnd"/>
            <w:r w:rsidRPr="5B44E0FC">
              <w:rPr>
                <w:rFonts w:ascii="Tahoma" w:hAnsi="Tahoma" w:cs="Tahoma"/>
                <w:color w:val="0000FF"/>
                <w:sz w:val="24"/>
                <w:szCs w:val="24"/>
              </w:rPr>
              <w:t xml:space="preserve"> beg:</w:t>
            </w:r>
            <w:r w:rsidRPr="5B44E0FC" w:rsidR="7D5B319A">
              <w:rPr>
                <w:rFonts w:ascii="Tahoma" w:hAnsi="Tahoma" w:cs="Tahoma"/>
                <w:color w:val="0000FF"/>
                <w:sz w:val="24"/>
                <w:szCs w:val="24"/>
              </w:rPr>
              <w:t xml:space="preserve"> </w:t>
            </w:r>
            <w:r w:rsidR="002934D6">
              <w:rPr>
                <w:rFonts w:ascii="Tahoma" w:hAnsi="Tahoma" w:cs="Tahoma"/>
                <w:color w:val="0000FF"/>
                <w:sz w:val="18"/>
                <w:szCs w:val="18"/>
              </w:rPr>
              <w:t>9</w:t>
            </w:r>
            <w:r w:rsidRPr="002934D6" w:rsidR="002934D6">
              <w:rPr>
                <w:rFonts w:ascii="Tahoma" w:hAnsi="Tahoma" w:cs="Tahoma"/>
                <w:color w:val="0000FF"/>
                <w:sz w:val="18"/>
                <w:szCs w:val="18"/>
                <w:vertAlign w:val="superscript"/>
              </w:rPr>
              <w:t>th</w:t>
            </w:r>
            <w:r w:rsidR="002934D6">
              <w:rPr>
                <w:rFonts w:ascii="Tahoma" w:hAnsi="Tahoma" w:cs="Tahoma"/>
                <w:color w:val="0000FF"/>
                <w:sz w:val="18"/>
                <w:szCs w:val="18"/>
              </w:rPr>
              <w:t xml:space="preserve"> </w:t>
            </w:r>
            <w:r w:rsidRPr="5B44E0FC" w:rsidR="7D5B319A">
              <w:rPr>
                <w:rFonts w:ascii="Tahoma" w:hAnsi="Tahoma" w:cs="Tahoma"/>
                <w:color w:val="0000FF"/>
                <w:sz w:val="18"/>
                <w:szCs w:val="18"/>
              </w:rPr>
              <w:t xml:space="preserve"> November 2020</w:t>
            </w:r>
          </w:p>
        </w:tc>
        <w:tc>
          <w:tcPr>
            <w:tcW w:w="2778" w:type="dxa"/>
            <w:tcMar/>
          </w:tcPr>
          <w:p w:rsidRPr="00342497" w:rsidR="00B20CB3" w:rsidRDefault="00B20CB3" w14:paraId="4B081B8B" w14:textId="77777777">
            <w:pPr>
              <w:rPr>
                <w:rFonts w:ascii="Tahoma" w:hAnsi="Tahoma" w:cs="Tahoma"/>
                <w:sz w:val="32"/>
              </w:rPr>
            </w:pPr>
            <w:r w:rsidRPr="00342497">
              <w:rPr>
                <w:rFonts w:ascii="Tahoma" w:hAnsi="Tahoma" w:cs="Tahoma"/>
                <w:sz w:val="32"/>
              </w:rPr>
              <w:t>Lesson One</w:t>
            </w:r>
          </w:p>
        </w:tc>
        <w:tc>
          <w:tcPr>
            <w:tcW w:w="2778" w:type="dxa"/>
            <w:tcMar/>
          </w:tcPr>
          <w:p w:rsidRPr="00342497" w:rsidR="00B20CB3" w:rsidRDefault="00B20CB3" w14:paraId="460E09B2" w14:textId="77777777">
            <w:pPr>
              <w:rPr>
                <w:rFonts w:ascii="Tahoma" w:hAnsi="Tahoma" w:cs="Tahoma"/>
                <w:sz w:val="32"/>
              </w:rPr>
            </w:pPr>
            <w:r w:rsidRPr="00342497">
              <w:rPr>
                <w:rFonts w:ascii="Tahoma" w:hAnsi="Tahoma" w:cs="Tahoma"/>
                <w:sz w:val="32"/>
              </w:rPr>
              <w:t>Lesson Two</w:t>
            </w:r>
          </w:p>
        </w:tc>
        <w:tc>
          <w:tcPr>
            <w:tcW w:w="3120" w:type="dxa"/>
            <w:tcMar/>
          </w:tcPr>
          <w:p w:rsidRPr="00342497" w:rsidR="00B20CB3" w:rsidRDefault="00B20CB3" w14:paraId="670BEC2A" w14:textId="77777777">
            <w:pPr>
              <w:rPr>
                <w:rFonts w:ascii="Tahoma" w:hAnsi="Tahoma" w:cs="Tahoma"/>
                <w:sz w:val="32"/>
              </w:rPr>
            </w:pPr>
            <w:r w:rsidRPr="00342497">
              <w:rPr>
                <w:rFonts w:ascii="Tahoma" w:hAnsi="Tahoma" w:cs="Tahoma"/>
                <w:sz w:val="32"/>
              </w:rPr>
              <w:t>Lesson Three</w:t>
            </w:r>
          </w:p>
        </w:tc>
        <w:tc>
          <w:tcPr>
            <w:tcW w:w="2685" w:type="dxa"/>
            <w:tcMar/>
          </w:tcPr>
          <w:p w:rsidRPr="00342497" w:rsidR="00B20CB3" w:rsidRDefault="00B20CB3" w14:paraId="5232ADDF" w14:textId="77777777">
            <w:pPr>
              <w:rPr>
                <w:rFonts w:ascii="Tahoma" w:hAnsi="Tahoma" w:cs="Tahoma"/>
                <w:sz w:val="32"/>
              </w:rPr>
            </w:pPr>
            <w:r w:rsidRPr="00342497">
              <w:rPr>
                <w:rFonts w:ascii="Tahoma" w:hAnsi="Tahoma" w:cs="Tahoma"/>
                <w:sz w:val="32"/>
              </w:rPr>
              <w:t>Lesson Four</w:t>
            </w:r>
          </w:p>
        </w:tc>
        <w:tc>
          <w:tcPr>
            <w:tcW w:w="2531" w:type="dxa"/>
            <w:tcMar/>
          </w:tcPr>
          <w:p w:rsidRPr="00342497" w:rsidR="00B20CB3" w:rsidRDefault="00B20CB3" w14:paraId="2044A087" w14:textId="77777777">
            <w:pPr>
              <w:rPr>
                <w:rFonts w:ascii="Tahoma" w:hAnsi="Tahoma" w:cs="Tahoma"/>
                <w:sz w:val="32"/>
              </w:rPr>
            </w:pPr>
            <w:r w:rsidRPr="00342497">
              <w:rPr>
                <w:rFonts w:ascii="Tahoma" w:hAnsi="Tahoma" w:cs="Tahoma"/>
                <w:sz w:val="32"/>
              </w:rPr>
              <w:t>Lesson Five</w:t>
            </w:r>
          </w:p>
        </w:tc>
      </w:tr>
      <w:tr w:rsidRPr="000D3C3C" w:rsidR="00090643" w:rsidTr="18A68D20" w14:paraId="7D2B50B6" w14:textId="77777777">
        <w:trPr>
          <w:trHeight w:val="1354"/>
        </w:trPr>
        <w:tc>
          <w:tcPr>
            <w:tcW w:w="1418" w:type="dxa"/>
            <w:tcMar/>
          </w:tcPr>
          <w:p w:rsidRPr="00741137" w:rsidR="00090643" w:rsidP="00090643" w:rsidRDefault="00090643" w14:paraId="2C055FC8" w14:textId="77777777">
            <w:pPr>
              <w:rPr>
                <w:rFonts w:ascii="Tahoma" w:hAnsi="Tahoma" w:cs="Tahoma"/>
              </w:rPr>
            </w:pPr>
            <w:r w:rsidRPr="00741137">
              <w:rPr>
                <w:rFonts w:ascii="Tahoma" w:hAnsi="Tahoma" w:cs="Tahoma"/>
              </w:rPr>
              <w:t>Monday</w:t>
            </w:r>
          </w:p>
        </w:tc>
        <w:tc>
          <w:tcPr>
            <w:tcW w:w="2778" w:type="dxa"/>
            <w:tcMar/>
          </w:tcPr>
          <w:p w:rsidR="00090643" w:rsidP="00090643" w:rsidRDefault="00090643" w14:paraId="3BB59A97" w14:textId="77777777">
            <w:pPr>
              <w:rPr>
                <w:rFonts w:ascii="Tahoma" w:hAnsi="Tahoma" w:cs="Tahoma"/>
                <w:sz w:val="32"/>
              </w:rPr>
            </w:pPr>
            <w:r w:rsidRPr="00342497">
              <w:rPr>
                <w:rFonts w:ascii="Tahoma" w:hAnsi="Tahoma" w:cs="Tahoma"/>
                <w:sz w:val="32"/>
              </w:rPr>
              <w:t>Phonics</w:t>
            </w:r>
            <w:r>
              <w:rPr>
                <w:rFonts w:ascii="Tahoma" w:hAnsi="Tahoma" w:cs="Tahoma"/>
                <w:sz w:val="32"/>
              </w:rPr>
              <w:t>/</w:t>
            </w:r>
          </w:p>
          <w:p w:rsidR="00090643" w:rsidP="00090643" w:rsidRDefault="00090643" w14:paraId="40F869B3" w14:textId="77777777">
            <w:pPr>
              <w:rPr>
                <w:rFonts w:ascii="Tahoma" w:hAnsi="Tahoma" w:cs="Tahoma"/>
                <w:sz w:val="32"/>
              </w:rPr>
            </w:pPr>
            <w:r>
              <w:rPr>
                <w:rFonts w:ascii="Tahoma" w:hAnsi="Tahoma" w:cs="Tahoma"/>
                <w:sz w:val="32"/>
              </w:rPr>
              <w:t>Spelling</w:t>
            </w:r>
          </w:p>
          <w:p w:rsidRPr="00BA29EA" w:rsidR="00090643" w:rsidP="5B44E0FC" w:rsidRDefault="00E16BD9" w14:paraId="14FBBF83" w14:textId="77777777">
            <w:pPr>
              <w:rPr>
                <w:color w:val="0000FF"/>
              </w:rPr>
            </w:pPr>
            <w:hyperlink w:anchor="bugclub_phonics" r:id="rId9">
              <w:r w:rsidRPr="00BA29EA" w:rsidR="00090643">
                <w:rPr>
                  <w:rStyle w:val="Hyperlink"/>
                </w:rPr>
                <w:t>https://www.activelearnprimary.co.uk/login?e=-610&amp;c=0#bugclub_phonics</w:t>
              </w:r>
            </w:hyperlink>
          </w:p>
          <w:p w:rsidRPr="00BA29EA" w:rsidR="00090643" w:rsidP="5B44E0FC" w:rsidRDefault="00BA29EA" w14:paraId="18EEC302" w14:textId="7A760513">
            <w:r w:rsidRPr="009035D1">
              <w:rPr>
                <w:b/>
              </w:rPr>
              <w:t>R</w:t>
            </w:r>
            <w:r>
              <w:t xml:space="preserve">: </w:t>
            </w:r>
            <w:r w:rsidR="00821077">
              <w:rPr>
                <w:noProof/>
                <w:lang w:eastAsia="en-GB"/>
              </w:rPr>
              <w:t xml:space="preserve">unit 5 </w:t>
            </w:r>
            <w:r w:rsidR="005900B7">
              <w:rPr>
                <w:noProof/>
                <w:lang w:eastAsia="en-GB"/>
              </w:rPr>
              <w:t>session ‘s’ as ‘ss’</w:t>
            </w:r>
          </w:p>
          <w:p w:rsidRPr="00BA29EA" w:rsidR="00090643" w:rsidP="5B44E0FC" w:rsidRDefault="00BA29EA" w14:paraId="1ABBE2F8" w14:textId="04E6D76C">
            <w:r w:rsidRPr="009035D1">
              <w:rPr>
                <w:b/>
              </w:rPr>
              <w:t>Y1</w:t>
            </w:r>
            <w:r w:rsidR="005900B7">
              <w:t>: unit 20</w:t>
            </w:r>
            <w:r>
              <w:t xml:space="preserve"> </w:t>
            </w:r>
            <w:r w:rsidR="005900B7">
              <w:t>‘</w:t>
            </w:r>
            <w:proofErr w:type="spellStart"/>
            <w:r w:rsidR="005900B7">
              <w:t>ur</w:t>
            </w:r>
            <w:proofErr w:type="spellEnd"/>
            <w:r w:rsidR="00604F04">
              <w:t>’ as ‘</w:t>
            </w:r>
            <w:proofErr w:type="spellStart"/>
            <w:r w:rsidR="005900B7">
              <w:t>er</w:t>
            </w:r>
            <w:proofErr w:type="spellEnd"/>
            <w:r w:rsidR="00604F04">
              <w:t>’</w:t>
            </w:r>
          </w:p>
          <w:p w:rsidRPr="00BA29EA" w:rsidR="00090643" w:rsidP="5B44E0FC" w:rsidRDefault="005900B7" w14:paraId="34FF0342" w14:textId="42858D59">
            <w:r>
              <w:t>Also play unit 19</w:t>
            </w:r>
            <w:r w:rsidRPr="00BA29EA" w:rsidR="00090643">
              <w:t xml:space="preserve"> assessment games.</w:t>
            </w:r>
          </w:p>
          <w:p w:rsidR="00BA29EA" w:rsidP="5B44E0FC" w:rsidRDefault="00BA29EA" w14:paraId="081F4966" w14:textId="77777777"/>
          <w:p w:rsidR="00090643" w:rsidP="5B44E0FC" w:rsidRDefault="00090643" w14:paraId="362CD989" w14:textId="751B4829">
            <w:r w:rsidRPr="009035D1">
              <w:rPr>
                <w:b/>
              </w:rPr>
              <w:t>Y2</w:t>
            </w:r>
            <w:r w:rsidRPr="00BA29EA">
              <w:t>: as Y1, also play your set games on spelling shed:</w:t>
            </w:r>
          </w:p>
          <w:p w:rsidRPr="00BA29EA" w:rsidR="00BA29EA" w:rsidP="5B44E0FC" w:rsidRDefault="00E16BD9" w14:paraId="32AC4322" w14:textId="0C2046CA">
            <w:pPr>
              <w:rPr>
                <w:rStyle w:val="Hyperlink"/>
              </w:rPr>
            </w:pPr>
            <w:hyperlink r:id="rId10">
              <w:r w:rsidRPr="00BA29EA" w:rsidR="00BA29EA">
                <w:rPr>
                  <w:rStyle w:val="Hyperlink"/>
                </w:rPr>
                <w:t>https://www.edshed.com/en-gb/login</w:t>
              </w:r>
            </w:hyperlink>
          </w:p>
          <w:p w:rsidRPr="00BA29EA" w:rsidR="00BA29EA" w:rsidP="5B44E0FC" w:rsidRDefault="00BA29EA" w14:paraId="4D486DE7" w14:textId="77777777"/>
          <w:p w:rsidRPr="00342497" w:rsidR="00BA29EA" w:rsidP="00BA29EA" w:rsidRDefault="00BA29EA" w14:paraId="12A160B0" w14:textId="334F8414">
            <w:pPr>
              <w:rPr>
                <w:color w:val="FF0000"/>
              </w:rPr>
            </w:pPr>
          </w:p>
        </w:tc>
        <w:tc>
          <w:tcPr>
            <w:tcW w:w="2778" w:type="dxa"/>
            <w:tcMar/>
          </w:tcPr>
          <w:p w:rsidRPr="00C52E91" w:rsidR="00090643" w:rsidP="5B44E0FC" w:rsidRDefault="00090643" w14:paraId="78690115" w14:textId="781F65C6">
            <w:pPr>
              <w:rPr>
                <w:rFonts w:ascii="Tahoma" w:hAnsi="Tahoma" w:cs="Tahoma"/>
                <w:sz w:val="32"/>
                <w:szCs w:val="32"/>
              </w:rPr>
            </w:pPr>
            <w:r w:rsidRPr="00C52E91">
              <w:rPr>
                <w:rFonts w:ascii="Tahoma" w:hAnsi="Tahoma" w:cs="Tahoma"/>
                <w:sz w:val="32"/>
                <w:szCs w:val="32"/>
              </w:rPr>
              <w:t>English</w:t>
            </w:r>
          </w:p>
          <w:p w:rsidRPr="00C52E91" w:rsidR="003755A2" w:rsidP="000F250F" w:rsidRDefault="006B33F0" w14:paraId="369BD36D" w14:textId="5A9161E0">
            <w:pPr>
              <w:rPr>
                <w:rFonts w:ascii="Tahoma" w:hAnsi="Tahoma" w:cs="Tahoma"/>
                <w:sz w:val="20"/>
                <w:szCs w:val="20"/>
              </w:rPr>
            </w:pPr>
            <w:hyperlink w:history="1" r:id="rId11">
              <w:r w:rsidRPr="00C52E91">
                <w:rPr>
                  <w:rStyle w:val="Hyperlink"/>
                  <w:rFonts w:ascii="Tahoma" w:hAnsi="Tahoma" w:cs="Tahoma"/>
                  <w:sz w:val="20"/>
                  <w:szCs w:val="20"/>
                </w:rPr>
                <w:t>https://www.youtube.com/watch?v=3MTKWnxzqvM</w:t>
              </w:r>
            </w:hyperlink>
          </w:p>
          <w:p w:rsidRPr="00C52E91" w:rsidR="006B33F0" w:rsidP="006B33F0" w:rsidRDefault="006B33F0" w14:paraId="409EFE9E" w14:textId="1C76C254">
            <w:pPr>
              <w:rPr>
                <w:rFonts w:ascii="Tahoma" w:hAnsi="Tahoma" w:cs="Tahoma"/>
                <w:sz w:val="20"/>
                <w:szCs w:val="20"/>
              </w:rPr>
            </w:pPr>
            <w:r w:rsidRPr="00C52E91">
              <w:rPr>
                <w:rFonts w:ascii="Tahoma" w:hAnsi="Tahoma" w:cs="Tahoma"/>
                <w:sz w:val="20"/>
                <w:szCs w:val="20"/>
              </w:rPr>
              <w:t>Look at ‘Flotsam’ again together.  Pause the video where the boy uses the microscope to look closely at the picture.</w:t>
            </w:r>
            <w:r w:rsidRPr="00C52E91">
              <w:rPr>
                <w:rFonts w:ascii="Tahoma" w:hAnsi="Tahoma" w:cs="Tahoma"/>
                <w:sz w:val="20"/>
                <w:szCs w:val="20"/>
              </w:rPr>
              <w:t xml:space="preserve"> </w:t>
            </w:r>
            <w:r w:rsidRPr="00C52E91">
              <w:rPr>
                <w:rFonts w:ascii="Tahoma" w:hAnsi="Tahoma" w:cs="Tahoma"/>
                <w:sz w:val="20"/>
                <w:szCs w:val="20"/>
              </w:rPr>
              <w:t xml:space="preserve">There are </w:t>
            </w:r>
            <w:r w:rsidRPr="00C52E91">
              <w:rPr>
                <w:rFonts w:ascii="Tahoma" w:hAnsi="Tahoma" w:cs="Tahoma"/>
                <w:sz w:val="20"/>
                <w:szCs w:val="20"/>
              </w:rPr>
              <w:t xml:space="preserve">photographs of the children who have found the camera in the past.  What does this tell us?  Look at the clothes the children are wearing. How long do they think the camera has been in the ocean?  How can they tell it has been there a long time? What clues are there?  Discuss what a microscope does.  </w:t>
            </w:r>
            <w:r w:rsidRPr="00C52E91">
              <w:rPr>
                <w:rFonts w:ascii="Tahoma" w:hAnsi="Tahoma" w:cs="Tahoma"/>
                <w:sz w:val="20"/>
                <w:szCs w:val="20"/>
              </w:rPr>
              <w:t>Then complete the reading comprehension sheets below.</w:t>
            </w:r>
            <w:r w:rsidRPr="00C52E91" w:rsidR="00C52E91">
              <w:rPr>
                <w:rFonts w:ascii="Tahoma" w:hAnsi="Tahoma" w:cs="Tahoma"/>
                <w:sz w:val="20"/>
                <w:szCs w:val="20"/>
              </w:rPr>
              <w:t xml:space="preserve">  Your child can also highlight the answers in the text with a coloured pencil.</w:t>
            </w:r>
          </w:p>
        </w:tc>
        <w:tc>
          <w:tcPr>
            <w:tcW w:w="3120" w:type="dxa"/>
            <w:tcMar/>
          </w:tcPr>
          <w:p w:rsidRPr="00E16BD9" w:rsidR="00090643" w:rsidP="18A68D20" w:rsidRDefault="00090643" w14:paraId="6B06B18F" w14:textId="148DBA40" w14:noSpellErr="1">
            <w:pPr>
              <w:rPr>
                <w:rFonts w:ascii="Tahoma" w:hAnsi="Tahoma" w:cs="Tahoma"/>
                <w:color w:val="auto"/>
                <w:sz w:val="32"/>
                <w:szCs w:val="32"/>
              </w:rPr>
            </w:pPr>
            <w:r w:rsidRPr="18A68D20" w:rsidR="00090643">
              <w:rPr>
                <w:rFonts w:ascii="Tahoma" w:hAnsi="Tahoma" w:cs="Tahoma"/>
                <w:color w:val="auto"/>
                <w:sz w:val="32"/>
                <w:szCs w:val="32"/>
              </w:rPr>
              <w:t>Maths</w:t>
            </w:r>
          </w:p>
          <w:p w:rsidRPr="00E16BD9" w:rsidR="00090643" w:rsidP="18A68D20" w:rsidRDefault="00090643" w14:paraId="0B529DC1" w14:textId="546EA7DE" w14:noSpellErr="1">
            <w:pPr>
              <w:rPr>
                <w:rFonts w:ascii="Tahoma" w:hAnsi="Tahoma" w:cs="Tahoma"/>
                <w:b w:val="1"/>
                <w:bCs w:val="1"/>
                <w:color w:val="auto"/>
                <w:sz w:val="20"/>
                <w:szCs w:val="20"/>
              </w:rPr>
            </w:pPr>
            <w:r w:rsidRPr="18A68D20" w:rsidR="00090643">
              <w:rPr>
                <w:rFonts w:ascii="Tahoma" w:hAnsi="Tahoma" w:cs="Tahoma"/>
                <w:b w:val="1"/>
                <w:bCs w:val="1"/>
                <w:color w:val="auto"/>
                <w:sz w:val="20"/>
                <w:szCs w:val="20"/>
              </w:rPr>
              <w:t>Reception</w:t>
            </w:r>
          </w:p>
          <w:p w:rsidR="7BA379EF" w:rsidP="18A68D20" w:rsidRDefault="7BA379EF" w14:paraId="2DFBB45A" w14:textId="36BC4124">
            <w:pPr>
              <w:pStyle w:val="Normal"/>
              <w:rPr>
                <w:color w:val="auto"/>
              </w:rPr>
            </w:pPr>
            <w:hyperlink r:id="R604552f75b514349">
              <w:r w:rsidRPr="18A68D20" w:rsidR="7BA379EF">
                <w:rPr>
                  <w:rStyle w:val="Hyperlink"/>
                  <w:rFonts w:ascii="Tahoma" w:hAnsi="Tahoma" w:cs="Tahoma"/>
                  <w:b w:val="1"/>
                  <w:bCs w:val="1"/>
                  <w:color w:val="auto"/>
                  <w:sz w:val="20"/>
                  <w:szCs w:val="20"/>
                </w:rPr>
                <w:t>https://classroom.thenational.academy/lessons/count-four-objects-reliably-75jk4r</w:t>
              </w:r>
            </w:hyperlink>
          </w:p>
          <w:p w:rsidR="18A68D20" w:rsidP="18A68D20" w:rsidRDefault="18A68D20" w14:paraId="7DD5BB5D" w14:textId="0C82C590">
            <w:pPr>
              <w:pStyle w:val="Normal"/>
              <w:rPr>
                <w:rFonts w:ascii="Tahoma" w:hAnsi="Tahoma" w:cs="Tahoma"/>
                <w:b w:val="1"/>
                <w:bCs w:val="1"/>
                <w:color w:val="FF0000"/>
                <w:sz w:val="20"/>
                <w:szCs w:val="20"/>
              </w:rPr>
            </w:pPr>
          </w:p>
          <w:p w:rsidRPr="00E16BD9" w:rsidR="00604F04" w:rsidP="18A68D20" w:rsidRDefault="183136A8" w14:paraId="5ABC8EDB" w14:textId="0EF27E14">
            <w:pPr>
              <w:spacing w:line="276" w:lineRule="auto"/>
              <w:rPr>
                <w:rFonts w:ascii="Tahoma" w:hAnsi="Tahoma" w:cs="Tahoma"/>
                <w:b w:val="1"/>
                <w:bCs w:val="1"/>
                <w:color w:val="auto"/>
                <w:sz w:val="20"/>
                <w:szCs w:val="20"/>
              </w:rPr>
            </w:pPr>
            <w:r w:rsidRPr="18A68D20" w:rsidR="00090643">
              <w:rPr>
                <w:rFonts w:ascii="Tahoma" w:hAnsi="Tahoma" w:cs="Tahoma"/>
                <w:color w:val="FF0000"/>
                <w:sz w:val="18"/>
                <w:szCs w:val="18"/>
              </w:rPr>
              <w:t xml:space="preserve"> </w:t>
            </w:r>
            <w:r w:rsidRPr="18A68D20" w:rsidR="00090643">
              <w:rPr>
                <w:rFonts w:ascii="Tahoma" w:hAnsi="Tahoma" w:cs="Tahoma"/>
                <w:b w:val="1"/>
                <w:bCs w:val="1"/>
                <w:color w:val="auto"/>
                <w:sz w:val="20"/>
                <w:szCs w:val="20"/>
              </w:rPr>
              <w:t>Year 1:</w:t>
            </w:r>
          </w:p>
          <w:p w:rsidRPr="00E16BD9" w:rsidR="5B44E0FC" w:rsidP="18A68D20" w:rsidRDefault="00E16BD9" w14:paraId="4B68A37F" w14:textId="2A52310F" w14:noSpellErr="1">
            <w:pPr>
              <w:spacing w:line="276" w:lineRule="auto"/>
              <w:rPr>
                <w:rFonts w:ascii="Tahoma" w:hAnsi="Tahoma" w:cs="Tahoma"/>
                <w:color w:val="auto"/>
                <w:sz w:val="20"/>
                <w:szCs w:val="20"/>
              </w:rPr>
            </w:pPr>
            <w:hyperlink r:id="R259b0192303d44b7">
              <w:r w:rsidRPr="18A68D20" w:rsidR="257EEDC9">
                <w:rPr>
                  <w:rStyle w:val="Hyperlink"/>
                  <w:rFonts w:ascii="Tahoma" w:hAnsi="Tahoma" w:cs="Tahoma"/>
                  <w:b w:val="1"/>
                  <w:bCs w:val="1"/>
                  <w:color w:val="auto"/>
                  <w:sz w:val="20"/>
                  <w:szCs w:val="20"/>
                </w:rPr>
                <w:t>https://classroom.thenational.academy/lessons/combining-sets-count-all-cru68d</w:t>
              </w:r>
            </w:hyperlink>
          </w:p>
          <w:p w:rsidRPr="00E16BD9" w:rsidR="00090643" w:rsidP="18A68D20" w:rsidRDefault="00090643" w14:paraId="4640BA28" w14:textId="737DEEC5" w14:noSpellErr="1">
            <w:pPr>
              <w:rPr>
                <w:rFonts w:ascii="Tahoma" w:hAnsi="Tahoma" w:cs="Tahoma"/>
                <w:color w:val="auto"/>
                <w:sz w:val="32"/>
                <w:szCs w:val="32"/>
              </w:rPr>
            </w:pPr>
            <w:r w:rsidRPr="18A68D20" w:rsidR="00090643">
              <w:rPr>
                <w:rFonts w:ascii="Tahoma" w:hAnsi="Tahoma" w:cs="Tahoma"/>
                <w:color w:val="auto"/>
                <w:sz w:val="20"/>
                <w:szCs w:val="20"/>
              </w:rPr>
              <w:t xml:space="preserve">Year 2: </w:t>
            </w:r>
            <w:hyperlink r:id="R844a94cb00d04b0d">
              <w:r w:rsidRPr="18A68D20" w:rsidR="00604F04">
                <w:rPr>
                  <w:rStyle w:val="Hyperlink"/>
                  <w:rFonts w:ascii="Tahoma" w:hAnsi="Tahoma" w:cs="Tahoma"/>
                  <w:color w:val="auto"/>
                  <w:sz w:val="20"/>
                  <w:szCs w:val="20"/>
                </w:rPr>
                <w:t>https://classroom.thenational.academy/lessons/adding-two-2-digit-numbers-crvk6d</w:t>
              </w:r>
            </w:hyperlink>
          </w:p>
        </w:tc>
        <w:tc>
          <w:tcPr>
            <w:tcW w:w="2685" w:type="dxa"/>
            <w:tcMar/>
          </w:tcPr>
          <w:p w:rsidRPr="00E16BD9" w:rsidR="00090643" w:rsidP="18A68D20" w:rsidRDefault="22E15727" w14:paraId="49A887E1" w14:textId="716B0F83" w14:noSpellErr="1">
            <w:pPr>
              <w:rPr>
                <w:rFonts w:ascii="Tahoma" w:hAnsi="Tahoma" w:cs="Tahoma"/>
                <w:color w:val="auto"/>
                <w:sz w:val="32"/>
                <w:szCs w:val="32"/>
              </w:rPr>
            </w:pPr>
            <w:r w:rsidRPr="18A68D20" w:rsidR="22E15727">
              <w:rPr>
                <w:rFonts w:ascii="Tahoma" w:hAnsi="Tahoma" w:cs="Tahoma"/>
                <w:color w:val="auto"/>
                <w:sz w:val="32"/>
                <w:szCs w:val="32"/>
              </w:rPr>
              <w:t>Computing</w:t>
            </w:r>
          </w:p>
          <w:p w:rsidRPr="00E16BD9" w:rsidR="00BA29EA" w:rsidP="18A68D20" w:rsidRDefault="1553FFF3" w14:paraId="4A976ABA" w14:textId="77777777" w14:noSpellErr="1">
            <w:pPr>
              <w:rPr>
                <w:rFonts w:ascii="Tahoma" w:hAnsi="Tahoma" w:eastAsia="Calibri" w:cs="Tahoma"/>
                <w:color w:val="auto"/>
                <w:sz w:val="20"/>
                <w:szCs w:val="20"/>
                <w:lang w:val="en-US"/>
              </w:rPr>
            </w:pPr>
            <w:r w:rsidRPr="18A68D20" w:rsidR="1553FFF3">
              <w:rPr>
                <w:rFonts w:ascii="Tahoma" w:hAnsi="Tahoma" w:eastAsia="Calibri" w:cs="Tahoma"/>
                <w:color w:val="auto"/>
                <w:sz w:val="20"/>
                <w:szCs w:val="20"/>
                <w:lang w:val="en-US"/>
              </w:rPr>
              <w:t xml:space="preserve">To work within the context of following picture instructions for building shapes. </w:t>
            </w:r>
          </w:p>
          <w:p w:rsidRPr="00E16BD9" w:rsidR="00090643" w:rsidP="18A68D20" w:rsidRDefault="1553FFF3" w14:paraId="05F66EC5" w14:textId="622F45D8" w14:noSpellErr="1">
            <w:pPr>
              <w:rPr>
                <w:rFonts w:ascii="Tahoma" w:hAnsi="Tahoma" w:eastAsia="Calibri" w:cs="Tahoma"/>
                <w:color w:val="auto"/>
                <w:sz w:val="20"/>
                <w:szCs w:val="20"/>
              </w:rPr>
            </w:pPr>
            <w:r w:rsidRPr="18A68D20" w:rsidR="1553FFF3">
              <w:rPr>
                <w:rFonts w:ascii="Tahoma" w:hAnsi="Tahoma" w:eastAsia="Calibri" w:cs="Tahoma"/>
                <w:color w:val="auto"/>
                <w:sz w:val="20"/>
                <w:szCs w:val="20"/>
                <w:lang w:val="en-US"/>
              </w:rPr>
              <w:t>To give instructions using pictures.</w:t>
            </w:r>
          </w:p>
          <w:p w:rsidRPr="00E16BD9" w:rsidR="00090643" w:rsidP="18A68D20" w:rsidRDefault="00E16BD9" w14:paraId="3C41323E" w14:textId="4639F9BB" w14:noSpellErr="1">
            <w:pPr>
              <w:rPr>
                <w:rFonts w:ascii="Tahoma" w:hAnsi="Tahoma" w:eastAsia="Times New Roman" w:cs="Tahoma"/>
                <w:color w:val="auto"/>
                <w:sz w:val="20"/>
                <w:szCs w:val="20"/>
              </w:rPr>
            </w:pPr>
            <w:hyperlink r:id="R0e2b10ef5af94a56">
              <w:r w:rsidRPr="18A68D20" w:rsidR="3593071D">
                <w:rPr>
                  <w:rStyle w:val="Hyperlink"/>
                  <w:rFonts w:ascii="Tahoma" w:hAnsi="Tahoma" w:eastAsia="Times New Roman" w:cs="Tahoma"/>
                  <w:color w:val="auto"/>
                  <w:sz w:val="20"/>
                  <w:szCs w:val="20"/>
                </w:rPr>
                <w:t>https://www.bbc.co.uk/bitesize/clips/z28qmp3</w:t>
              </w:r>
            </w:hyperlink>
          </w:p>
          <w:p w:rsidRPr="00E16BD9" w:rsidR="00090643" w:rsidP="18A68D20" w:rsidRDefault="00E16BD9" w14:paraId="06FF41E5" w14:textId="2220B71E" w14:noSpellErr="1">
            <w:pPr>
              <w:rPr>
                <w:rFonts w:ascii="Tahoma" w:hAnsi="Tahoma" w:eastAsia="Times New Roman" w:cs="Tahoma"/>
                <w:color w:val="auto"/>
                <w:sz w:val="20"/>
                <w:szCs w:val="20"/>
              </w:rPr>
            </w:pPr>
            <w:hyperlink r:id="R5bd22adb8bad4653">
              <w:r w:rsidRPr="18A68D20" w:rsidR="3593071D">
                <w:rPr>
                  <w:rStyle w:val="Hyperlink"/>
                  <w:rFonts w:ascii="Tahoma" w:hAnsi="Tahoma" w:eastAsia="Times New Roman" w:cs="Tahoma"/>
                  <w:color w:val="auto"/>
                  <w:sz w:val="20"/>
                  <w:szCs w:val="20"/>
                </w:rPr>
                <w:t>https://www.bbc.co.uk/bitesize/topics/z3tbwmn/articles/z3whpv4</w:t>
              </w:r>
            </w:hyperlink>
          </w:p>
          <w:p w:rsidRPr="00E16BD9" w:rsidR="00090643" w:rsidP="18A68D20" w:rsidRDefault="5A3F2FAE" w14:paraId="5DAB6C7B" w14:textId="54815E75">
            <w:pPr>
              <w:rPr>
                <w:rFonts w:ascii="Calibri" w:hAnsi="Calibri" w:eastAsia="Calibri" w:cs="Calibri"/>
                <w:color w:val="auto"/>
                <w:sz w:val="18"/>
                <w:szCs w:val="18"/>
              </w:rPr>
            </w:pPr>
            <w:r w:rsidRPr="18A68D20" w:rsidR="5A3F2FAE">
              <w:rPr>
                <w:rFonts w:ascii="Tahoma" w:hAnsi="Tahoma" w:eastAsia="Calibri" w:cs="Tahoma"/>
                <w:color w:val="auto"/>
                <w:sz w:val="20"/>
                <w:szCs w:val="20"/>
              </w:rPr>
              <w:t>Build a simple model using 5 blocks</w:t>
            </w:r>
            <w:r w:rsidRPr="18A68D20" w:rsidR="56EAE582">
              <w:rPr>
                <w:rFonts w:ascii="Tahoma" w:hAnsi="Tahoma" w:eastAsia="Calibri" w:cs="Tahoma"/>
                <w:color w:val="auto"/>
                <w:sz w:val="20"/>
                <w:szCs w:val="20"/>
              </w:rPr>
              <w:t>/</w:t>
            </w:r>
            <w:proofErr w:type="spellStart"/>
            <w:r w:rsidRPr="18A68D20" w:rsidR="56EAE582">
              <w:rPr>
                <w:rFonts w:ascii="Tahoma" w:hAnsi="Tahoma" w:eastAsia="Calibri" w:cs="Tahoma"/>
                <w:color w:val="auto"/>
                <w:sz w:val="20"/>
                <w:szCs w:val="20"/>
              </w:rPr>
              <w:t>lego</w:t>
            </w:r>
            <w:proofErr w:type="spellEnd"/>
            <w:r w:rsidRPr="18A68D20" w:rsidR="56EAE582">
              <w:rPr>
                <w:rFonts w:ascii="Tahoma" w:hAnsi="Tahoma" w:eastAsia="Calibri" w:cs="Tahoma"/>
                <w:color w:val="auto"/>
                <w:sz w:val="20"/>
                <w:szCs w:val="20"/>
              </w:rPr>
              <w:t xml:space="preserve"> pieces</w:t>
            </w:r>
            <w:r w:rsidRPr="18A68D20" w:rsidR="5A3F2FAE">
              <w:rPr>
                <w:rFonts w:ascii="Tahoma" w:hAnsi="Tahoma" w:eastAsia="Calibri" w:cs="Tahoma"/>
                <w:color w:val="auto"/>
                <w:sz w:val="20"/>
                <w:szCs w:val="20"/>
              </w:rPr>
              <w:t xml:space="preserve">, taking a single photograph at each stage. Can </w:t>
            </w:r>
            <w:r w:rsidRPr="18A68D20" w:rsidR="698E6D15">
              <w:rPr>
                <w:rFonts w:ascii="Tahoma" w:hAnsi="Tahoma" w:eastAsia="Calibri" w:cs="Tahoma"/>
                <w:color w:val="auto"/>
                <w:sz w:val="20"/>
                <w:szCs w:val="20"/>
              </w:rPr>
              <w:t>you</w:t>
            </w:r>
            <w:r w:rsidRPr="18A68D20" w:rsidR="5A3F2FAE">
              <w:rPr>
                <w:rFonts w:ascii="Tahoma" w:hAnsi="Tahoma" w:eastAsia="Calibri" w:cs="Tahoma"/>
                <w:color w:val="auto"/>
                <w:sz w:val="20"/>
                <w:szCs w:val="20"/>
              </w:rPr>
              <w:t xml:space="preserve"> take a clear photograph for someone else to follow? The</w:t>
            </w:r>
            <w:r w:rsidRPr="18A68D20" w:rsidR="0E7FC9C5">
              <w:rPr>
                <w:rFonts w:ascii="Tahoma" w:hAnsi="Tahoma" w:eastAsia="Calibri" w:cs="Tahoma"/>
                <w:color w:val="auto"/>
                <w:sz w:val="20"/>
                <w:szCs w:val="20"/>
              </w:rPr>
              <w:t>n p</w:t>
            </w:r>
            <w:r w:rsidRPr="18A68D20" w:rsidR="5A3F2FAE">
              <w:rPr>
                <w:rFonts w:ascii="Tahoma" w:hAnsi="Tahoma" w:eastAsia="Calibri" w:cs="Tahoma"/>
                <w:color w:val="auto"/>
                <w:sz w:val="20"/>
                <w:szCs w:val="20"/>
              </w:rPr>
              <w:t>ull apart all</w:t>
            </w:r>
            <w:r w:rsidRPr="18A68D20" w:rsidR="008613AE">
              <w:rPr>
                <w:rFonts w:ascii="Tahoma" w:hAnsi="Tahoma" w:eastAsia="Calibri" w:cs="Tahoma"/>
                <w:color w:val="auto"/>
                <w:sz w:val="20"/>
                <w:szCs w:val="20"/>
              </w:rPr>
              <w:t xml:space="preserve"> the bricks and give the tablet</w:t>
            </w:r>
            <w:r w:rsidRPr="18A68D20" w:rsidR="5A3F2FAE">
              <w:rPr>
                <w:rFonts w:ascii="Tahoma" w:hAnsi="Tahoma" w:eastAsia="Calibri" w:cs="Tahoma"/>
                <w:color w:val="auto"/>
                <w:sz w:val="20"/>
                <w:szCs w:val="20"/>
              </w:rPr>
              <w:t xml:space="preserve"> with the photos open, to </w:t>
            </w:r>
            <w:r w:rsidRPr="18A68D20" w:rsidR="55180052">
              <w:rPr>
                <w:rFonts w:ascii="Tahoma" w:hAnsi="Tahoma" w:eastAsia="Calibri" w:cs="Tahoma"/>
                <w:color w:val="auto"/>
                <w:sz w:val="20"/>
                <w:szCs w:val="20"/>
              </w:rPr>
              <w:t>someone in your family</w:t>
            </w:r>
            <w:r w:rsidRPr="18A68D20" w:rsidR="5A3F2FAE">
              <w:rPr>
                <w:rFonts w:ascii="Tahoma" w:hAnsi="Tahoma" w:eastAsia="Calibri" w:cs="Tahoma"/>
                <w:color w:val="auto"/>
                <w:sz w:val="20"/>
                <w:szCs w:val="20"/>
              </w:rPr>
              <w:t xml:space="preserve">.  </w:t>
            </w:r>
            <w:r w:rsidRPr="18A68D20" w:rsidR="25911D0D">
              <w:rPr>
                <w:rFonts w:ascii="Tahoma" w:hAnsi="Tahoma" w:eastAsia="Calibri" w:cs="Tahoma"/>
                <w:color w:val="auto"/>
                <w:sz w:val="20"/>
                <w:szCs w:val="20"/>
              </w:rPr>
              <w:t>C</w:t>
            </w:r>
            <w:r w:rsidRPr="18A68D20" w:rsidR="5A3F2FAE">
              <w:rPr>
                <w:rFonts w:ascii="Tahoma" w:hAnsi="Tahoma" w:eastAsia="Calibri" w:cs="Tahoma"/>
                <w:color w:val="auto"/>
                <w:sz w:val="20"/>
                <w:szCs w:val="20"/>
              </w:rPr>
              <w:t>an</w:t>
            </w:r>
            <w:r w:rsidRPr="18A68D20" w:rsidR="45B8CA5A">
              <w:rPr>
                <w:rFonts w:ascii="Tahoma" w:hAnsi="Tahoma" w:eastAsia="Calibri" w:cs="Tahoma"/>
                <w:color w:val="auto"/>
                <w:sz w:val="20"/>
                <w:szCs w:val="20"/>
              </w:rPr>
              <w:t xml:space="preserve"> they</w:t>
            </w:r>
            <w:r w:rsidRPr="18A68D20" w:rsidR="5A3F2FAE">
              <w:rPr>
                <w:rFonts w:ascii="Tahoma" w:hAnsi="Tahoma" w:eastAsia="Calibri" w:cs="Tahoma"/>
                <w:color w:val="auto"/>
                <w:sz w:val="20"/>
                <w:szCs w:val="20"/>
              </w:rPr>
              <w:t xml:space="preserve"> follow the pictorial instructions given to them to recreate the model</w:t>
            </w:r>
            <w:r w:rsidRPr="18A68D20" w:rsidR="4881EF14">
              <w:rPr>
                <w:rFonts w:ascii="Tahoma" w:hAnsi="Tahoma" w:eastAsia="Calibri" w:cs="Tahoma"/>
                <w:color w:val="auto"/>
                <w:sz w:val="20"/>
                <w:szCs w:val="20"/>
              </w:rPr>
              <w:t>?</w:t>
            </w:r>
          </w:p>
        </w:tc>
        <w:tc>
          <w:tcPr>
            <w:tcW w:w="2531" w:type="dxa"/>
            <w:tcMar/>
          </w:tcPr>
          <w:p w:rsidRPr="00E16BD9" w:rsidR="00090643" w:rsidP="18A68D20" w:rsidRDefault="00090643" w14:paraId="3A93823D" w14:textId="11CAF80B" w14:noSpellErr="1">
            <w:pPr>
              <w:rPr>
                <w:rFonts w:ascii="Tahoma" w:hAnsi="Tahoma" w:cs="Tahoma"/>
                <w:color w:val="auto"/>
                <w:sz w:val="32"/>
                <w:szCs w:val="32"/>
              </w:rPr>
            </w:pPr>
            <w:r w:rsidRPr="18A68D20" w:rsidR="00090643">
              <w:rPr>
                <w:rFonts w:ascii="Tahoma" w:hAnsi="Tahoma" w:cs="Tahoma"/>
                <w:color w:val="auto"/>
                <w:sz w:val="32"/>
                <w:szCs w:val="32"/>
              </w:rPr>
              <w:t>PSHE</w:t>
            </w:r>
            <w:r w:rsidRPr="18A68D20" w:rsidR="3C6FA766">
              <w:rPr>
                <w:rFonts w:ascii="Tahoma" w:hAnsi="Tahoma" w:cs="Tahoma"/>
                <w:color w:val="auto"/>
                <w:sz w:val="32"/>
                <w:szCs w:val="32"/>
              </w:rPr>
              <w:t>/UW</w:t>
            </w:r>
          </w:p>
          <w:p w:rsidRPr="00E16BD9" w:rsidR="00090643" w:rsidP="18A68D20" w:rsidRDefault="00090643" w14:paraId="5AA68851" w14:textId="7A825AAD">
            <w:pPr>
              <w:rPr>
                <w:rFonts w:ascii="Tahoma" w:hAnsi="Tahoma" w:cs="Tahoma"/>
                <w:color w:val="auto"/>
                <w:sz w:val="20"/>
                <w:szCs w:val="20"/>
              </w:rPr>
            </w:pPr>
          </w:p>
          <w:p w:rsidRPr="00E16BD9" w:rsidR="5B44E0FC" w:rsidP="18A68D20" w:rsidRDefault="5B44E0FC" w14:paraId="4312C8A9" w14:noSpellErr="1" w14:textId="05A15419">
            <w:pPr>
              <w:rPr>
                <w:color w:val="auto"/>
              </w:rPr>
            </w:pPr>
            <w:hyperlink r:id="R338fb774a4b94395">
              <w:r w:rsidRPr="18A68D20" w:rsidR="2FB21865">
                <w:rPr>
                  <w:rStyle w:val="Hyperlink"/>
                  <w:rFonts w:ascii="Tahoma" w:hAnsi="Tahoma" w:cs="Tahoma"/>
                  <w:color w:val="auto"/>
                  <w:sz w:val="20"/>
                  <w:szCs w:val="20"/>
                </w:rPr>
                <w:t>https://classroom.thenational.academy/lessons/to-name-and-describe-different-feelings-6rt34d</w:t>
              </w:r>
            </w:hyperlink>
          </w:p>
          <w:p w:rsidR="18A68D20" w:rsidP="18A68D20" w:rsidRDefault="18A68D20" w14:paraId="1BA817A6" w14:textId="6E7F31A2">
            <w:pPr>
              <w:pStyle w:val="Normal"/>
              <w:rPr>
                <w:rFonts w:ascii="Tahoma" w:hAnsi="Tahoma" w:cs="Tahoma"/>
                <w:color w:val="FF0000"/>
                <w:sz w:val="20"/>
                <w:szCs w:val="20"/>
              </w:rPr>
            </w:pPr>
          </w:p>
          <w:p w:rsidRPr="00E16BD9" w:rsidR="5B44E0FC" w:rsidP="5B44E0FC" w:rsidRDefault="5B44E0FC" w14:paraId="140CE831" w14:textId="393119A3">
            <w:pPr>
              <w:rPr>
                <w:rFonts w:ascii="Tahoma" w:hAnsi="Tahoma" w:cs="Tahoma"/>
                <w:color w:val="FF0000"/>
                <w:sz w:val="32"/>
                <w:szCs w:val="32"/>
              </w:rPr>
            </w:pPr>
          </w:p>
          <w:p w:rsidRPr="00E16BD9" w:rsidR="00090643" w:rsidP="00090643" w:rsidRDefault="00090643" w14:paraId="02EB378F" w14:textId="7ECE4863">
            <w:pPr>
              <w:rPr>
                <w:rFonts w:ascii="Tahoma" w:hAnsi="Tahoma" w:cs="Tahoma"/>
                <w:color w:val="FF0000"/>
                <w:sz w:val="32"/>
                <w:szCs w:val="32"/>
              </w:rPr>
            </w:pPr>
          </w:p>
        </w:tc>
      </w:tr>
      <w:tr w:rsidRPr="000D3C3C" w:rsidR="00090643" w:rsidTr="18A68D20" w14:paraId="3E7C16A2" w14:textId="77777777">
        <w:trPr>
          <w:trHeight w:val="1354"/>
        </w:trPr>
        <w:tc>
          <w:tcPr>
            <w:tcW w:w="1418" w:type="dxa"/>
            <w:tcMar/>
          </w:tcPr>
          <w:p w:rsidRPr="00741137" w:rsidR="00090643" w:rsidP="00090643" w:rsidRDefault="00090643" w14:paraId="0B01928F" w14:textId="77777777">
            <w:pPr>
              <w:rPr>
                <w:rFonts w:ascii="Tahoma" w:hAnsi="Tahoma" w:cs="Tahoma"/>
              </w:rPr>
            </w:pPr>
            <w:r w:rsidRPr="00741137">
              <w:rPr>
                <w:rFonts w:ascii="Tahoma" w:hAnsi="Tahoma" w:cs="Tahoma"/>
              </w:rPr>
              <w:lastRenderedPageBreak/>
              <w:t>Tuesday</w:t>
            </w:r>
          </w:p>
        </w:tc>
        <w:tc>
          <w:tcPr>
            <w:tcW w:w="2778" w:type="dxa"/>
            <w:tcMar/>
          </w:tcPr>
          <w:p w:rsidRPr="00604F04" w:rsidR="00090643" w:rsidP="5B44E0FC" w:rsidRDefault="00090643" w14:paraId="6D3869F2"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28456872" w14:textId="77777777">
            <w:pPr>
              <w:rPr>
                <w:rFonts w:ascii="Tahoma" w:hAnsi="Tahoma" w:cs="Tahoma"/>
                <w:sz w:val="32"/>
                <w:szCs w:val="32"/>
              </w:rPr>
            </w:pPr>
            <w:r w:rsidRPr="00604F04">
              <w:rPr>
                <w:rFonts w:ascii="Tahoma" w:hAnsi="Tahoma" w:cs="Tahoma"/>
                <w:sz w:val="32"/>
                <w:szCs w:val="32"/>
              </w:rPr>
              <w:t>Spelling</w:t>
            </w:r>
          </w:p>
          <w:p w:rsidRPr="00BA29EA" w:rsidR="00604F04" w:rsidP="00604F04" w:rsidRDefault="00E16BD9" w14:paraId="6DF634D3" w14:textId="77777777">
            <w:pPr>
              <w:rPr>
                <w:color w:val="0000FF"/>
              </w:rPr>
            </w:pPr>
            <w:hyperlink w:anchor="bugclub_phonics" r:id="rId17">
              <w:r w:rsidRPr="00BA29EA" w:rsidR="00604F04">
                <w:rPr>
                  <w:rStyle w:val="Hyperlink"/>
                </w:rPr>
                <w:t>https://www.activelearnprimary.co.uk/login?e=-610&amp;c=0#bugclub_phonics</w:t>
              </w:r>
            </w:hyperlink>
          </w:p>
          <w:p w:rsidRPr="00BA29EA" w:rsidR="00090643" w:rsidP="5B44E0FC" w:rsidRDefault="00BA29EA" w14:paraId="09C496E3" w14:textId="3D53254F">
            <w:r w:rsidRPr="009035D1">
              <w:rPr>
                <w:b/>
              </w:rPr>
              <w:t>R:</w:t>
            </w:r>
            <w:r w:rsidR="005900B7">
              <w:t xml:space="preserve"> unit 5 language session</w:t>
            </w:r>
          </w:p>
          <w:p w:rsidRPr="00BA29EA" w:rsidR="00090643" w:rsidP="5B44E0FC" w:rsidRDefault="00BA29EA" w14:paraId="55DD4227" w14:textId="07AD4917">
            <w:r w:rsidRPr="009035D1">
              <w:rPr>
                <w:b/>
              </w:rPr>
              <w:t>Y1</w:t>
            </w:r>
            <w:r w:rsidR="005900B7">
              <w:t>: unit 20 ‘</w:t>
            </w:r>
            <w:proofErr w:type="spellStart"/>
            <w:r w:rsidR="005900B7">
              <w:t>ur</w:t>
            </w:r>
            <w:proofErr w:type="spellEnd"/>
            <w:r w:rsidR="005900B7">
              <w:t>’ as ‘ear</w:t>
            </w:r>
            <w:r w:rsidRPr="00BA29EA" w:rsidR="00090643">
              <w:t>’</w:t>
            </w:r>
          </w:p>
          <w:p w:rsidRPr="00BA29EA" w:rsidR="00090643" w:rsidP="5B44E0FC" w:rsidRDefault="00090643" w14:paraId="243FBB25" w14:textId="67CA4D67">
            <w:r w:rsidRPr="00BA29EA">
              <w:t>Also play unit 1</w:t>
            </w:r>
            <w:r w:rsidR="005900B7">
              <w:t>9</w:t>
            </w:r>
            <w:r w:rsidRPr="00BA29EA">
              <w:t xml:space="preserve"> assessment games.</w:t>
            </w:r>
          </w:p>
          <w:p w:rsidRPr="00BA29EA" w:rsidR="00090643" w:rsidP="5B44E0FC" w:rsidRDefault="00090643" w14:paraId="3BFB4046" w14:textId="77777777">
            <w:r w:rsidRPr="009035D1">
              <w:rPr>
                <w:b/>
              </w:rPr>
              <w:t>Y2</w:t>
            </w:r>
            <w:r w:rsidRPr="00BA29EA">
              <w:t>: as Y1, also spelling shed:</w:t>
            </w:r>
          </w:p>
          <w:p w:rsidRPr="00342497" w:rsidR="00090643" w:rsidP="5B44E0FC" w:rsidRDefault="00E16BD9" w14:paraId="4463124A" w14:textId="30DDA25C">
            <w:pPr>
              <w:rPr>
                <w:color w:val="FF0000"/>
              </w:rPr>
            </w:pPr>
            <w:hyperlink r:id="rId18">
              <w:r w:rsidRPr="00BA29EA" w:rsidR="00090643">
                <w:rPr>
                  <w:rStyle w:val="Hyperlink"/>
                  <w:color w:val="auto"/>
                </w:rPr>
                <w:t>https://www.edshed.com/en-gb/login</w:t>
              </w:r>
            </w:hyperlink>
          </w:p>
        </w:tc>
        <w:tc>
          <w:tcPr>
            <w:tcW w:w="2778" w:type="dxa"/>
            <w:tcMar/>
          </w:tcPr>
          <w:p w:rsidRPr="00C52E91" w:rsidR="00090643" w:rsidP="5B44E0FC" w:rsidRDefault="00090643" w14:paraId="68B33CC3" w14:textId="77777777">
            <w:pPr>
              <w:rPr>
                <w:rFonts w:ascii="Tahoma" w:hAnsi="Tahoma" w:cs="Tahoma"/>
                <w:sz w:val="32"/>
                <w:szCs w:val="32"/>
              </w:rPr>
            </w:pPr>
            <w:r w:rsidRPr="00C52E91">
              <w:rPr>
                <w:rFonts w:ascii="Tahoma" w:hAnsi="Tahoma" w:cs="Tahoma"/>
                <w:sz w:val="32"/>
                <w:szCs w:val="32"/>
              </w:rPr>
              <w:t>English</w:t>
            </w:r>
          </w:p>
          <w:p w:rsidRPr="00C52E91" w:rsidR="00C52E91" w:rsidP="00C52E91" w:rsidRDefault="00C52E91" w14:paraId="7E1E2A66" w14:textId="69EF4531">
            <w:pPr>
              <w:rPr>
                <w:rFonts w:ascii="Tahoma" w:hAnsi="Tahoma" w:cs="Tahoma"/>
                <w:sz w:val="20"/>
                <w:szCs w:val="20"/>
              </w:rPr>
            </w:pPr>
            <w:r w:rsidRPr="00C52E91">
              <w:rPr>
                <w:rFonts w:ascii="Tahoma" w:hAnsi="Tahoma" w:cs="Tahoma"/>
                <w:sz w:val="20"/>
                <w:szCs w:val="20"/>
              </w:rPr>
              <w:t xml:space="preserve">R: Ask your child to draw a fish.  Can they label it by writing initial </w:t>
            </w:r>
            <w:proofErr w:type="gramStart"/>
            <w:r w:rsidRPr="00C52E91">
              <w:rPr>
                <w:rFonts w:ascii="Tahoma" w:hAnsi="Tahoma" w:cs="Tahoma"/>
                <w:sz w:val="20"/>
                <w:szCs w:val="20"/>
              </w:rPr>
              <w:t>sounds.</w:t>
            </w:r>
            <w:proofErr w:type="gramEnd"/>
            <w:r w:rsidRPr="00C52E91">
              <w:rPr>
                <w:rFonts w:ascii="Tahoma" w:hAnsi="Tahoma" w:cs="Tahoma"/>
                <w:sz w:val="20"/>
                <w:szCs w:val="20"/>
              </w:rPr>
              <w:t xml:space="preserve">  </w:t>
            </w:r>
            <w:proofErr w:type="spellStart"/>
            <w:r w:rsidRPr="00C52E91">
              <w:rPr>
                <w:rFonts w:ascii="Tahoma" w:hAnsi="Tahoma" w:cs="Tahoma"/>
                <w:sz w:val="20"/>
                <w:szCs w:val="20"/>
              </w:rPr>
              <w:t>E.g</w:t>
            </w:r>
            <w:proofErr w:type="spellEnd"/>
            <w:r w:rsidRPr="00C52E91">
              <w:rPr>
                <w:rFonts w:ascii="Tahoma" w:hAnsi="Tahoma" w:cs="Tahoma"/>
                <w:sz w:val="20"/>
                <w:szCs w:val="20"/>
              </w:rPr>
              <w:t>: F for fin, m for mouth, t for tail etc.  If they want to have a go at writing the word too that would be great!</w:t>
            </w:r>
          </w:p>
          <w:p w:rsidRPr="00C52E91" w:rsidR="00C52E91" w:rsidP="00C52E91" w:rsidRDefault="00C52E91" w14:paraId="636034BC" w14:textId="77777777">
            <w:pPr>
              <w:rPr>
                <w:rFonts w:ascii="Tahoma" w:hAnsi="Tahoma" w:cs="Tahoma"/>
                <w:sz w:val="20"/>
                <w:szCs w:val="20"/>
              </w:rPr>
            </w:pPr>
          </w:p>
          <w:p w:rsidRPr="00C52E91" w:rsidR="00C52E91" w:rsidP="00C52E91" w:rsidRDefault="00C52E91" w14:paraId="7EED8553" w14:textId="36A54A3F">
            <w:pPr>
              <w:rPr>
                <w:rFonts w:ascii="Tahoma" w:hAnsi="Tahoma" w:cs="Tahoma"/>
                <w:sz w:val="20"/>
                <w:szCs w:val="20"/>
              </w:rPr>
            </w:pPr>
            <w:r w:rsidRPr="00C52E91">
              <w:rPr>
                <w:rFonts w:ascii="Tahoma" w:hAnsi="Tahoma" w:cs="Tahoma"/>
                <w:sz w:val="20"/>
                <w:szCs w:val="20"/>
              </w:rPr>
              <w:t>Y1/2:</w:t>
            </w:r>
          </w:p>
          <w:p w:rsidRPr="00C52E91" w:rsidR="00C52E91" w:rsidP="00C52E91" w:rsidRDefault="00C52E91" w14:paraId="107900DA" w14:textId="6E599D1E">
            <w:pPr>
              <w:rPr>
                <w:rFonts w:ascii="Tahoma" w:hAnsi="Tahoma" w:cs="Tahoma"/>
                <w:sz w:val="20"/>
                <w:szCs w:val="20"/>
              </w:rPr>
            </w:pPr>
            <w:hyperlink w:history="1" r:id="rId19">
              <w:r w:rsidRPr="00C52E91">
                <w:rPr>
                  <w:rStyle w:val="Hyperlink"/>
                  <w:rFonts w:ascii="Tahoma" w:hAnsi="Tahoma" w:cs="Tahoma"/>
                  <w:sz w:val="20"/>
                  <w:szCs w:val="20"/>
                </w:rPr>
                <w:t>https://www.bbc.co.uk/bitesize/topics/zrqqtfr/articles/zy2r6yc</w:t>
              </w:r>
            </w:hyperlink>
          </w:p>
          <w:p w:rsidRPr="00C52E91" w:rsidR="003755A2" w:rsidP="5B44E0FC" w:rsidRDefault="003755A2" w14:paraId="7C62A976" w14:textId="77777777">
            <w:pPr>
              <w:rPr>
                <w:rFonts w:ascii="Tahoma" w:hAnsi="Tahoma" w:cs="Tahoma"/>
                <w:sz w:val="20"/>
                <w:szCs w:val="20"/>
              </w:rPr>
            </w:pPr>
          </w:p>
          <w:p w:rsidRPr="00C52E91" w:rsidR="00C52E91" w:rsidP="5B44E0FC" w:rsidRDefault="00C52E91" w14:paraId="06F1EF2A" w14:textId="1DE11750">
            <w:pPr>
              <w:rPr>
                <w:rFonts w:ascii="Tahoma" w:hAnsi="Tahoma" w:cs="Tahoma"/>
                <w:sz w:val="20"/>
                <w:szCs w:val="20"/>
              </w:rPr>
            </w:pPr>
            <w:r w:rsidRPr="00C52E91">
              <w:rPr>
                <w:rFonts w:ascii="Tahoma" w:hAnsi="Tahoma" w:cs="Tahoma"/>
                <w:sz w:val="20"/>
                <w:szCs w:val="20"/>
              </w:rPr>
              <w:t>Complete the adjective activities.</w:t>
            </w:r>
          </w:p>
        </w:tc>
        <w:tc>
          <w:tcPr>
            <w:tcW w:w="3120" w:type="dxa"/>
            <w:tcMar/>
          </w:tcPr>
          <w:p w:rsidRPr="00E16BD9" w:rsidR="00090643" w:rsidP="18A68D20" w:rsidRDefault="00090643" w14:paraId="78EC2209" w14:textId="14DAEC91" w14:noSpellErr="1">
            <w:pPr>
              <w:rPr>
                <w:rFonts w:ascii="Tahoma" w:hAnsi="Tahoma" w:cs="Tahoma"/>
                <w:color w:val="auto"/>
                <w:sz w:val="32"/>
                <w:szCs w:val="32"/>
              </w:rPr>
            </w:pPr>
            <w:r w:rsidRPr="18A68D20" w:rsidR="00090643">
              <w:rPr>
                <w:rFonts w:ascii="Tahoma" w:hAnsi="Tahoma" w:cs="Tahoma"/>
                <w:color w:val="auto"/>
                <w:sz w:val="32"/>
                <w:szCs w:val="32"/>
              </w:rPr>
              <w:t>Maths</w:t>
            </w:r>
          </w:p>
          <w:p w:rsidRPr="00E16BD9" w:rsidR="00090643" w:rsidP="18A68D20" w:rsidRDefault="00090643" w14:paraId="392679F8" w14:textId="7FE6CE98">
            <w:pPr>
              <w:rPr>
                <w:rFonts w:ascii="Tahoma" w:hAnsi="Tahoma" w:cs="Tahoma"/>
                <w:color w:val="auto"/>
                <w:sz w:val="20"/>
                <w:szCs w:val="20"/>
              </w:rPr>
            </w:pPr>
            <w:r w:rsidRPr="18A68D20" w:rsidR="00090643">
              <w:rPr>
                <w:rFonts w:ascii="Tahoma" w:hAnsi="Tahoma" w:cs="Tahoma"/>
                <w:b w:val="1"/>
                <w:bCs w:val="1"/>
                <w:color w:val="auto"/>
                <w:sz w:val="20"/>
                <w:szCs w:val="20"/>
              </w:rPr>
              <w:t>Reception</w:t>
            </w:r>
            <w:r w:rsidRPr="18A68D20" w:rsidR="00090643">
              <w:rPr>
                <w:rFonts w:ascii="Tahoma" w:hAnsi="Tahoma" w:cs="Tahoma"/>
                <w:color w:val="auto"/>
                <w:sz w:val="20"/>
                <w:szCs w:val="20"/>
              </w:rPr>
              <w:t>:</w:t>
            </w:r>
          </w:p>
          <w:p w:rsidRPr="00E16BD9" w:rsidR="00090643" w:rsidP="18A68D20" w:rsidRDefault="00090643" w14:paraId="4E463701" w14:textId="2301E513">
            <w:pPr>
              <w:rPr>
                <w:color w:val="auto"/>
              </w:rPr>
            </w:pPr>
            <w:hyperlink r:id="R3c3f2f97793d4d56">
              <w:r w:rsidRPr="18A68D20" w:rsidR="606688BB">
                <w:rPr>
                  <w:rStyle w:val="Hyperlink"/>
                  <w:rFonts w:ascii="Tahoma" w:hAnsi="Tahoma" w:cs="Tahoma"/>
                  <w:color w:val="auto"/>
                  <w:sz w:val="20"/>
                  <w:szCs w:val="20"/>
                </w:rPr>
                <w:t>https://classroom.thenational.academy/lessons/develop-an-understanding-about-the-number-four-cmu3cr</w:t>
              </w:r>
            </w:hyperlink>
          </w:p>
          <w:p w:rsidRPr="00E16BD9" w:rsidR="00090643" w:rsidP="18A68D20" w:rsidRDefault="00090643" w14:paraId="718E044E" w14:textId="491C88F6">
            <w:pPr>
              <w:rPr>
                <w:rFonts w:ascii="Tahoma" w:hAnsi="Tahoma" w:cs="Tahoma"/>
                <w:b w:val="1"/>
                <w:bCs w:val="1"/>
                <w:color w:val="auto"/>
                <w:sz w:val="20"/>
                <w:szCs w:val="20"/>
              </w:rPr>
            </w:pPr>
            <w:r w:rsidRPr="18A68D20" w:rsidR="63974B8C">
              <w:rPr>
                <w:rFonts w:ascii="Tahoma" w:hAnsi="Tahoma" w:cs="Tahoma"/>
                <w:color w:val="FF0000"/>
                <w:sz w:val="20"/>
                <w:szCs w:val="20"/>
              </w:rPr>
              <w:t xml:space="preserve"> </w:t>
            </w:r>
            <w:r w:rsidRPr="18A68D20" w:rsidR="00090643">
              <w:rPr>
                <w:rFonts w:ascii="Tahoma" w:hAnsi="Tahoma" w:cs="Tahoma"/>
                <w:b w:val="1"/>
                <w:bCs w:val="1"/>
                <w:color w:val="auto"/>
              </w:rPr>
              <w:t>Year 1:</w:t>
            </w:r>
          </w:p>
          <w:p w:rsidRPr="00E16BD9" w:rsidR="00090643" w:rsidP="18A68D20" w:rsidRDefault="00E16BD9" w14:paraId="116FDFF0" w14:textId="3D43381B" w14:noSpellErr="1">
            <w:pPr>
              <w:rPr>
                <w:rFonts w:ascii="Tahoma" w:hAnsi="Tahoma" w:cs="Tahoma"/>
                <w:b w:val="1"/>
                <w:bCs w:val="1"/>
                <w:color w:val="auto"/>
              </w:rPr>
            </w:pPr>
            <w:hyperlink r:id="Rcc854875c5da4291">
              <w:r w:rsidRPr="18A68D20" w:rsidR="3C9EB8E4">
                <w:rPr>
                  <w:rStyle w:val="Hyperlink"/>
                  <w:rFonts w:ascii="Tahoma" w:hAnsi="Tahoma" w:cs="Tahoma"/>
                  <w:b w:val="1"/>
                  <w:bCs w:val="1"/>
                  <w:color w:val="auto"/>
                </w:rPr>
                <w:t>https://classroom.thenational.academy/lessons/combining-sets-count-on-74u32r</w:t>
              </w:r>
            </w:hyperlink>
          </w:p>
          <w:p w:rsidRPr="00E16BD9" w:rsidR="00090643" w:rsidP="18A68D20" w:rsidRDefault="00090643" w14:paraId="72921015" w14:textId="37618512" w14:noSpellErr="1">
            <w:pPr>
              <w:rPr>
                <w:rFonts w:ascii="Tahoma" w:hAnsi="Tahoma" w:cs="Tahoma"/>
                <w:b w:val="1"/>
                <w:bCs w:val="1"/>
                <w:color w:val="auto"/>
                <w:sz w:val="20"/>
                <w:szCs w:val="20"/>
              </w:rPr>
            </w:pPr>
            <w:r w:rsidRPr="18A68D20" w:rsidR="00090643">
              <w:rPr>
                <w:rFonts w:ascii="Tahoma" w:hAnsi="Tahoma" w:cs="Tahoma"/>
                <w:b w:val="1"/>
                <w:bCs w:val="1"/>
                <w:color w:val="auto"/>
              </w:rPr>
              <w:t xml:space="preserve">Year 2: </w:t>
            </w:r>
          </w:p>
          <w:p w:rsidRPr="00E16BD9" w:rsidR="00090643" w:rsidP="18A68D20" w:rsidRDefault="00E16BD9" w14:paraId="5FDBB08E" w14:textId="261C594D" w14:noSpellErr="1">
            <w:pPr>
              <w:rPr>
                <w:color w:val="auto"/>
                <w:sz w:val="20"/>
                <w:szCs w:val="20"/>
              </w:rPr>
            </w:pPr>
            <w:hyperlink r:id="Rc2ee61528ee943cc">
              <w:r w:rsidRPr="18A68D20" w:rsidR="00090643">
                <w:rPr>
                  <w:rStyle w:val="Hyperlink"/>
                  <w:rFonts w:ascii="Tahoma" w:hAnsi="Tahoma" w:cs="Tahoma"/>
                  <w:color w:val="auto"/>
                  <w:sz w:val="20"/>
                  <w:szCs w:val="20"/>
                </w:rPr>
                <w:t>https://classroom.thenational.academy/lessons/subtracting-two-2-digit-numbers-6gup2t</w:t>
              </w:r>
            </w:hyperlink>
          </w:p>
          <w:p w:rsidRPr="00E16BD9" w:rsidR="00090643" w:rsidP="5B44E0FC" w:rsidRDefault="00090643" w14:paraId="5A9A5BC5" w14:textId="5FB88304">
            <w:pPr>
              <w:rPr>
                <w:rFonts w:ascii="Tahoma" w:hAnsi="Tahoma" w:cs="Tahoma"/>
                <w:color w:val="FF0000"/>
                <w:sz w:val="20"/>
                <w:szCs w:val="20"/>
              </w:rPr>
            </w:pPr>
          </w:p>
        </w:tc>
        <w:tc>
          <w:tcPr>
            <w:tcW w:w="2685" w:type="dxa"/>
            <w:tcMar/>
          </w:tcPr>
          <w:p w:rsidRPr="00E16BD9" w:rsidR="00090643" w:rsidP="18A68D20" w:rsidRDefault="00090643" w14:paraId="17D24B56" w14:textId="75D50037" w14:noSpellErr="1">
            <w:pPr>
              <w:rPr>
                <w:rFonts w:ascii="Tahoma" w:hAnsi="Tahoma" w:cs="Tahoma"/>
                <w:color w:val="auto"/>
                <w:sz w:val="32"/>
                <w:szCs w:val="32"/>
              </w:rPr>
            </w:pPr>
            <w:r w:rsidRPr="18A68D20" w:rsidR="00090643">
              <w:rPr>
                <w:rFonts w:ascii="Tahoma" w:hAnsi="Tahoma" w:cs="Tahoma"/>
                <w:color w:val="auto"/>
                <w:sz w:val="32"/>
                <w:szCs w:val="32"/>
              </w:rPr>
              <w:t>Geography</w:t>
            </w:r>
            <w:r w:rsidRPr="18A68D20" w:rsidR="434A75C5">
              <w:rPr>
                <w:rFonts w:ascii="Tahoma" w:hAnsi="Tahoma" w:cs="Tahoma"/>
                <w:color w:val="auto"/>
                <w:sz w:val="32"/>
                <w:szCs w:val="32"/>
              </w:rPr>
              <w:t>/UW</w:t>
            </w:r>
          </w:p>
          <w:p w:rsidRPr="00E16BD9" w:rsidR="00090643" w:rsidP="18A68D20" w:rsidRDefault="00090643" w14:paraId="383A0DDF" w14:textId="19AFC20A">
            <w:pPr>
              <w:rPr>
                <w:rFonts w:ascii="Tahoma" w:hAnsi="Tahoma" w:cs="Tahoma"/>
                <w:b w:val="1"/>
                <w:bCs w:val="1"/>
                <w:color w:val="auto"/>
                <w:sz w:val="20"/>
                <w:szCs w:val="20"/>
              </w:rPr>
            </w:pPr>
            <w:r w:rsidRPr="18A68D20" w:rsidR="00090643">
              <w:rPr>
                <w:rFonts w:ascii="Tahoma" w:hAnsi="Tahoma" w:cs="Tahoma"/>
                <w:b w:val="1"/>
                <w:bCs w:val="1"/>
                <w:color w:val="auto"/>
                <w:sz w:val="20"/>
                <w:szCs w:val="20"/>
              </w:rPr>
              <w:t>Reception</w:t>
            </w:r>
            <w:r w:rsidRPr="18A68D20" w:rsidR="00090643">
              <w:rPr>
                <w:rFonts w:ascii="Tahoma" w:hAnsi="Tahoma" w:cs="Tahoma"/>
                <w:b w:val="1"/>
                <w:bCs w:val="1"/>
                <w:color w:val="auto"/>
                <w:sz w:val="20"/>
                <w:szCs w:val="20"/>
              </w:rPr>
              <w:t>:</w:t>
            </w:r>
          </w:p>
          <w:p w:rsidRPr="00E16BD9" w:rsidR="497BC91D" w:rsidP="18A68D20" w:rsidRDefault="497BC91D" w14:paraId="266E3062" w14:textId="45BCEF99">
            <w:pPr>
              <w:rPr>
                <w:color w:val="auto"/>
              </w:rPr>
            </w:pPr>
            <w:hyperlink r:id="Rfdec95075fd64495">
              <w:r w:rsidRPr="18A68D20" w:rsidR="73923EB4">
                <w:rPr>
                  <w:rStyle w:val="Hyperlink"/>
                  <w:rFonts w:ascii="Tahoma" w:hAnsi="Tahoma" w:cs="Tahoma"/>
                  <w:color w:val="auto"/>
                  <w:sz w:val="20"/>
                  <w:szCs w:val="20"/>
                </w:rPr>
                <w:t>https://classroom.thenational.academy/units/autumn-2278</w:t>
              </w:r>
            </w:hyperlink>
          </w:p>
          <w:p w:rsidR="18A68D20" w:rsidP="18A68D20" w:rsidRDefault="18A68D20" w14:paraId="15A0951E" w14:textId="314A65C5">
            <w:pPr>
              <w:pStyle w:val="Normal"/>
              <w:rPr>
                <w:rFonts w:ascii="Tahoma" w:hAnsi="Tahoma" w:cs="Tahoma"/>
                <w:color w:val="auto"/>
                <w:sz w:val="20"/>
                <w:szCs w:val="20"/>
              </w:rPr>
            </w:pPr>
          </w:p>
          <w:p w:rsidRPr="00E16BD9" w:rsidR="7A3D6E8F" w:rsidP="18A68D20" w:rsidRDefault="7A3D6E8F" w14:paraId="58F12CF5" w14:textId="7AF71FC1">
            <w:pPr>
              <w:rPr>
                <w:rFonts w:ascii="Tahoma" w:hAnsi="Tahoma" w:cs="Tahoma"/>
                <w:color w:val="auto"/>
                <w:sz w:val="20"/>
                <w:szCs w:val="20"/>
              </w:rPr>
            </w:pPr>
            <w:r w:rsidRPr="18A68D20" w:rsidR="7A3D6E8F">
              <w:rPr>
                <w:rFonts w:ascii="Tahoma" w:hAnsi="Tahoma" w:cs="Tahoma"/>
                <w:color w:val="auto"/>
                <w:sz w:val="20"/>
                <w:szCs w:val="20"/>
              </w:rPr>
              <w:t>Y1 and Y2 -</w:t>
            </w:r>
            <w:r w:rsidRPr="18A68D20" w:rsidR="497BC91D">
              <w:rPr>
                <w:rFonts w:ascii="Tahoma" w:hAnsi="Tahoma" w:cs="Tahoma"/>
                <w:color w:val="auto"/>
                <w:sz w:val="20"/>
                <w:szCs w:val="20"/>
              </w:rPr>
              <w:t xml:space="preserve"> </w:t>
            </w:r>
          </w:p>
          <w:p w:rsidRPr="00E16BD9" w:rsidR="00090643" w:rsidP="18A68D20" w:rsidRDefault="00090643" w14:noSpellErr="1" w14:paraId="39785B72" w14:textId="7CCB9E14">
            <w:pPr>
              <w:rPr>
                <w:color w:val="auto"/>
                <w:sz w:val="20"/>
                <w:szCs w:val="20"/>
              </w:rPr>
            </w:pPr>
            <w:hyperlink r:id="R6b71dabd40bf4637">
              <w:r w:rsidRPr="18A68D20" w:rsidR="7D6652D1">
                <w:rPr>
                  <w:rStyle w:val="Hyperlink"/>
                  <w:rFonts w:ascii="Tahoma" w:hAnsi="Tahoma" w:cs="Tahoma"/>
                  <w:color w:val="auto"/>
                  <w:sz w:val="20"/>
                  <w:szCs w:val="20"/>
                </w:rPr>
                <w:t>https://www.bbc.co.uk/bitesize/clips/z9xsb9q</w:t>
              </w:r>
            </w:hyperlink>
          </w:p>
          <w:p w:rsidRPr="00E16BD9" w:rsidR="00090643" w:rsidP="18A68D20" w:rsidRDefault="00090643" w14:paraId="6A05A809" w14:textId="4D890D59">
            <w:pPr>
              <w:pStyle w:val="Normal"/>
              <w:rPr>
                <w:rFonts w:ascii="Tahoma" w:hAnsi="Tahoma" w:cs="Tahoma"/>
                <w:color w:val="auto"/>
                <w:sz w:val="20"/>
                <w:szCs w:val="20"/>
              </w:rPr>
            </w:pPr>
            <w:r w:rsidRPr="18A68D20" w:rsidR="7D6652D1">
              <w:rPr>
                <w:rFonts w:ascii="Tahoma" w:hAnsi="Tahoma" w:cs="Tahoma"/>
                <w:color w:val="auto"/>
                <w:sz w:val="20"/>
                <w:szCs w:val="20"/>
              </w:rPr>
              <w:t>Watch vid</w:t>
            </w:r>
            <w:r w:rsidRPr="18A68D20" w:rsidR="7D6652D1">
              <w:rPr>
                <w:rFonts w:ascii="Tahoma" w:hAnsi="Tahoma" w:cs="Tahoma"/>
                <w:color w:val="auto"/>
                <w:sz w:val="20"/>
                <w:szCs w:val="20"/>
              </w:rPr>
              <w:t>eo clip on coastal erosion.</w:t>
            </w:r>
            <w:r w:rsidRPr="18A68D20" w:rsidR="759A6432">
              <w:rPr>
                <w:rFonts w:ascii="Tahoma" w:hAnsi="Tahoma" w:cs="Tahoma"/>
                <w:color w:val="auto"/>
                <w:sz w:val="20"/>
                <w:szCs w:val="20"/>
              </w:rPr>
              <w:t xml:space="preserve"> Complete attached science experiment.</w:t>
            </w:r>
          </w:p>
        </w:tc>
        <w:tc>
          <w:tcPr>
            <w:tcW w:w="2531" w:type="dxa"/>
            <w:tcMar/>
          </w:tcPr>
          <w:p w:rsidRPr="00E16BD9" w:rsidR="00090643" w:rsidP="18A68D20" w:rsidRDefault="00090643" w14:paraId="0A536C29" w14:textId="464BB9DB" w14:noSpellErr="1">
            <w:pPr>
              <w:rPr>
                <w:rFonts w:ascii="Tahoma" w:hAnsi="Tahoma" w:cs="Tahoma"/>
                <w:color w:val="auto"/>
                <w:sz w:val="32"/>
                <w:szCs w:val="32"/>
              </w:rPr>
            </w:pPr>
            <w:r w:rsidRPr="18A68D20" w:rsidR="00090643">
              <w:rPr>
                <w:rFonts w:ascii="Tahoma" w:hAnsi="Tahoma" w:cs="Tahoma"/>
                <w:color w:val="auto"/>
                <w:sz w:val="32"/>
                <w:szCs w:val="32"/>
              </w:rPr>
              <w:t>PSHE</w:t>
            </w:r>
            <w:r w:rsidRPr="18A68D20" w:rsidR="60598612">
              <w:rPr>
                <w:rFonts w:ascii="Tahoma" w:hAnsi="Tahoma" w:cs="Tahoma"/>
                <w:color w:val="auto"/>
                <w:sz w:val="32"/>
                <w:szCs w:val="32"/>
              </w:rPr>
              <w:t>/UW</w:t>
            </w:r>
          </w:p>
          <w:p w:rsidRPr="00E16BD9" w:rsidR="00090643" w:rsidP="18A68D20" w:rsidRDefault="00090643" w14:paraId="09AA4E67" w14:textId="42CC29A2">
            <w:pPr>
              <w:rPr>
                <w:rFonts w:ascii="Tahoma" w:hAnsi="Tahoma" w:cs="Tahoma"/>
                <w:color w:val="auto"/>
                <w:sz w:val="20"/>
                <w:szCs w:val="20"/>
              </w:rPr>
            </w:pPr>
          </w:p>
          <w:p w:rsidR="0C63A37A" w:rsidP="18A68D20" w:rsidRDefault="0C63A37A" w14:paraId="06CF416F" w14:textId="375F0F64">
            <w:pPr>
              <w:pStyle w:val="Normal"/>
              <w:rPr>
                <w:color w:val="auto"/>
              </w:rPr>
            </w:pPr>
            <w:hyperlink r:id="Reb612f1cdd124efe">
              <w:r w:rsidRPr="18A68D20" w:rsidR="0C63A37A">
                <w:rPr>
                  <w:rStyle w:val="Hyperlink"/>
                  <w:rFonts w:ascii="Tahoma" w:hAnsi="Tahoma" w:cs="Tahoma"/>
                  <w:color w:val="auto"/>
                  <w:sz w:val="20"/>
                  <w:szCs w:val="20"/>
                </w:rPr>
                <w:t>https://classroom.thenational.academy/lessons/to-act-out-different-feelings-c9gp4d</w:t>
              </w:r>
            </w:hyperlink>
          </w:p>
          <w:p w:rsidR="18A68D20" w:rsidP="18A68D20" w:rsidRDefault="18A68D20" w14:paraId="211B1D90" w14:textId="7F9184F8">
            <w:pPr>
              <w:pStyle w:val="Normal"/>
              <w:rPr>
                <w:rFonts w:ascii="Tahoma" w:hAnsi="Tahoma" w:cs="Tahoma"/>
                <w:color w:val="FF0000"/>
                <w:sz w:val="20"/>
                <w:szCs w:val="20"/>
              </w:rPr>
            </w:pPr>
          </w:p>
          <w:p w:rsidRPr="00E16BD9" w:rsidR="5B44E0FC" w:rsidP="5B44E0FC" w:rsidRDefault="5B44E0FC" w14:paraId="1B436E3B" w14:textId="4BC63F4B">
            <w:pPr>
              <w:rPr>
                <w:rFonts w:ascii="Tahoma" w:hAnsi="Tahoma" w:cs="Tahoma"/>
                <w:color w:val="FF0000"/>
                <w:sz w:val="20"/>
                <w:szCs w:val="20"/>
              </w:rPr>
            </w:pPr>
          </w:p>
          <w:p w:rsidRPr="00E16BD9" w:rsidR="00090643" w:rsidP="5B44E0FC" w:rsidRDefault="00090643" w14:paraId="5A39BBE3" w14:textId="5754DAD3">
            <w:pPr>
              <w:rPr>
                <w:rFonts w:ascii="Tahoma" w:hAnsi="Tahoma" w:cs="Tahoma"/>
                <w:color w:val="FF0000"/>
                <w:sz w:val="32"/>
                <w:szCs w:val="32"/>
              </w:rPr>
            </w:pPr>
          </w:p>
        </w:tc>
      </w:tr>
      <w:tr w:rsidRPr="000D3C3C" w:rsidR="00090643" w:rsidTr="18A68D20" w14:paraId="032CFF0A" w14:textId="77777777">
        <w:trPr>
          <w:trHeight w:val="1354"/>
        </w:trPr>
        <w:tc>
          <w:tcPr>
            <w:tcW w:w="1418" w:type="dxa"/>
            <w:tcMar/>
          </w:tcPr>
          <w:p w:rsidRPr="00741137" w:rsidR="00090643" w:rsidP="00090643" w:rsidRDefault="00090643" w14:paraId="1FB9E9A5" w14:textId="77777777">
            <w:pPr>
              <w:rPr>
                <w:rFonts w:ascii="Tahoma" w:hAnsi="Tahoma" w:cs="Tahoma"/>
              </w:rPr>
            </w:pPr>
            <w:r w:rsidRPr="00741137">
              <w:rPr>
                <w:rFonts w:ascii="Tahoma" w:hAnsi="Tahoma" w:cs="Tahoma"/>
              </w:rPr>
              <w:t>Wednesday</w:t>
            </w:r>
          </w:p>
        </w:tc>
        <w:tc>
          <w:tcPr>
            <w:tcW w:w="2778" w:type="dxa"/>
            <w:tcMar/>
          </w:tcPr>
          <w:p w:rsidRPr="00604F04" w:rsidR="00090643" w:rsidP="5B44E0FC" w:rsidRDefault="00090643" w14:paraId="3AAC75F5"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053613A5" w14:textId="77777777">
            <w:pPr>
              <w:rPr>
                <w:rFonts w:ascii="Tahoma" w:hAnsi="Tahoma" w:cs="Tahoma"/>
                <w:sz w:val="32"/>
                <w:szCs w:val="32"/>
              </w:rPr>
            </w:pPr>
            <w:r w:rsidRPr="00604F04">
              <w:rPr>
                <w:rFonts w:ascii="Tahoma" w:hAnsi="Tahoma" w:cs="Tahoma"/>
                <w:sz w:val="32"/>
                <w:szCs w:val="32"/>
              </w:rPr>
              <w:t>Spelling</w:t>
            </w:r>
          </w:p>
          <w:p w:rsidRPr="00BA29EA" w:rsidR="00090643" w:rsidP="5B44E0FC" w:rsidRDefault="00E16BD9" w14:paraId="069C5A0A" w14:textId="77777777">
            <w:pPr>
              <w:rPr>
                <w:color w:val="0000FF"/>
              </w:rPr>
            </w:pPr>
            <w:hyperlink w:anchor="bugclub_phonics" r:id="rId24">
              <w:r w:rsidRPr="00BA29EA" w:rsidR="00090643">
                <w:rPr>
                  <w:rStyle w:val="Hyperlink"/>
                </w:rPr>
                <w:t>https://www.activelearnprimary.co.uk/login?e=-610&amp;c=0#bugclub_phonics</w:t>
              </w:r>
            </w:hyperlink>
          </w:p>
          <w:p w:rsidRPr="00BA29EA" w:rsidR="00090643" w:rsidP="5B44E0FC" w:rsidRDefault="00BA29EA" w14:paraId="3736F4D8" w14:textId="24E802CB">
            <w:r w:rsidRPr="009035D1">
              <w:rPr>
                <w:b/>
              </w:rPr>
              <w:t>R</w:t>
            </w:r>
            <w:r w:rsidR="005900B7">
              <w:t>: unit 1 assessment games</w:t>
            </w:r>
          </w:p>
          <w:p w:rsidRPr="00BA29EA" w:rsidR="00090643" w:rsidP="5B44E0FC" w:rsidRDefault="00BA29EA" w14:paraId="525BD9AF" w14:textId="6C36FB7D">
            <w:r w:rsidRPr="009035D1">
              <w:rPr>
                <w:b/>
              </w:rPr>
              <w:t>Y1</w:t>
            </w:r>
            <w:r>
              <w:t xml:space="preserve">: unit </w:t>
            </w:r>
            <w:r w:rsidR="005900B7">
              <w:t>20 language session</w:t>
            </w:r>
          </w:p>
          <w:p w:rsidRPr="00BA29EA" w:rsidR="00090643" w:rsidP="5B44E0FC" w:rsidRDefault="00090643" w14:paraId="28BAF8E6" w14:textId="1285716C">
            <w:r w:rsidRPr="00BA29EA">
              <w:t>Also play unit 1</w:t>
            </w:r>
            <w:r w:rsidR="005900B7">
              <w:t>9</w:t>
            </w:r>
            <w:r w:rsidRPr="00BA29EA">
              <w:t xml:space="preserve"> assessment games.</w:t>
            </w:r>
          </w:p>
          <w:p w:rsidRPr="00BA29EA" w:rsidR="00090643" w:rsidP="5B44E0FC" w:rsidRDefault="00090643" w14:paraId="27EB5FBB" w14:textId="77777777">
            <w:r w:rsidRPr="009035D1">
              <w:rPr>
                <w:b/>
              </w:rPr>
              <w:t>Y2</w:t>
            </w:r>
            <w:r w:rsidRPr="00BA29EA">
              <w:t>: as Y1, also spelling shed:</w:t>
            </w:r>
          </w:p>
          <w:p w:rsidRPr="002D7E2A" w:rsidR="00090643" w:rsidP="5B44E0FC" w:rsidRDefault="002D7E2A" w14:paraId="62033B38" w14:textId="0BC44A0D">
            <w:pPr>
              <w:rPr>
                <w:color w:val="0000FF"/>
              </w:rPr>
            </w:pPr>
            <w:hyperlink r:id="rId25">
              <w:r w:rsidRPr="002D7E2A" w:rsidR="00090643">
                <w:rPr>
                  <w:rStyle w:val="Hyperlink"/>
                </w:rPr>
                <w:t>https://www.edshed.com/en-gb/login</w:t>
              </w:r>
            </w:hyperlink>
          </w:p>
        </w:tc>
        <w:tc>
          <w:tcPr>
            <w:tcW w:w="2778" w:type="dxa"/>
            <w:tcMar/>
          </w:tcPr>
          <w:p w:rsidRPr="00C52E91" w:rsidR="00090643" w:rsidP="5B44E0FC" w:rsidRDefault="00090643" w14:paraId="04598248" w14:textId="5977913B">
            <w:pPr>
              <w:rPr>
                <w:rFonts w:ascii="Tahoma" w:hAnsi="Tahoma" w:cs="Tahoma"/>
                <w:sz w:val="32"/>
                <w:szCs w:val="32"/>
              </w:rPr>
            </w:pPr>
            <w:r w:rsidRPr="00C52E91">
              <w:rPr>
                <w:rFonts w:ascii="Tahoma" w:hAnsi="Tahoma" w:cs="Tahoma"/>
                <w:sz w:val="32"/>
                <w:szCs w:val="32"/>
              </w:rPr>
              <w:t>English</w:t>
            </w:r>
          </w:p>
          <w:p w:rsidRPr="00C52E91" w:rsidR="00C52E91" w:rsidP="00C52E91" w:rsidRDefault="00C52E91" w14:paraId="447D1AF7" w14:textId="79668398">
            <w:pPr>
              <w:rPr>
                <w:rFonts w:ascii="Tahoma" w:hAnsi="Tahoma" w:cs="Tahoma"/>
                <w:sz w:val="20"/>
                <w:szCs w:val="20"/>
              </w:rPr>
            </w:pPr>
            <w:r w:rsidRPr="00C52E91">
              <w:rPr>
                <w:rFonts w:ascii="Tahoma" w:hAnsi="Tahoma" w:cs="Tahoma"/>
                <w:sz w:val="20"/>
                <w:szCs w:val="20"/>
              </w:rPr>
              <w:t xml:space="preserve">Recap </w:t>
            </w:r>
            <w:r w:rsidRPr="00C52E91">
              <w:rPr>
                <w:rFonts w:ascii="Tahoma" w:hAnsi="Tahoma" w:cs="Tahoma"/>
                <w:sz w:val="20"/>
                <w:szCs w:val="20"/>
              </w:rPr>
              <w:t>what f</w:t>
            </w:r>
            <w:r w:rsidRPr="00C52E91">
              <w:rPr>
                <w:rFonts w:ascii="Tahoma" w:hAnsi="Tahoma" w:cs="Tahoma"/>
                <w:sz w:val="20"/>
                <w:szCs w:val="20"/>
              </w:rPr>
              <w:t>lotsam and jetsam mean.</w:t>
            </w:r>
          </w:p>
          <w:p w:rsidRPr="00C52E91" w:rsidR="00C52E91" w:rsidP="005E0FC6" w:rsidRDefault="00C52E91" w14:paraId="38CAB883" w14:textId="44F01EB0">
            <w:pPr>
              <w:rPr>
                <w:rFonts w:ascii="Tahoma" w:hAnsi="Tahoma" w:cs="Tahoma"/>
                <w:sz w:val="20"/>
                <w:szCs w:val="20"/>
              </w:rPr>
            </w:pPr>
            <w:r w:rsidRPr="00C52E91">
              <w:rPr>
                <w:rFonts w:ascii="Tahoma" w:hAnsi="Tahoma" w:cs="Tahoma"/>
                <w:sz w:val="20"/>
                <w:szCs w:val="20"/>
              </w:rPr>
              <w:t>R: Children to think of and find as many things around the house that start with each letter of ‘Flotsam</w:t>
            </w:r>
            <w:proofErr w:type="gramStart"/>
            <w:r w:rsidRPr="00C52E91">
              <w:rPr>
                <w:rFonts w:ascii="Tahoma" w:hAnsi="Tahoma" w:cs="Tahoma"/>
                <w:sz w:val="20"/>
                <w:szCs w:val="20"/>
              </w:rPr>
              <w:t>’  Adult</w:t>
            </w:r>
            <w:proofErr w:type="gramEnd"/>
            <w:r w:rsidRPr="00C52E91">
              <w:rPr>
                <w:rFonts w:ascii="Tahoma" w:hAnsi="Tahoma" w:cs="Tahoma"/>
                <w:sz w:val="20"/>
                <w:szCs w:val="20"/>
              </w:rPr>
              <w:t xml:space="preserve"> to scribe the words, can your child have a go at writing one or two words? Or making them with magnetic letters on the fridge? </w:t>
            </w:r>
          </w:p>
          <w:p w:rsidRPr="00C52E91" w:rsidR="00C52E91" w:rsidP="005E0FC6" w:rsidRDefault="00C52E91" w14:paraId="6D8A3C4F" w14:textId="77777777">
            <w:pPr>
              <w:rPr>
                <w:rFonts w:ascii="Tahoma" w:hAnsi="Tahoma" w:cs="Tahoma"/>
                <w:sz w:val="20"/>
                <w:szCs w:val="20"/>
              </w:rPr>
            </w:pPr>
          </w:p>
          <w:p w:rsidRPr="00C52E91" w:rsidR="00C52E91" w:rsidP="005E0FC6" w:rsidRDefault="00C52E91" w14:paraId="1C1452EF" w14:textId="61B09106">
            <w:pPr>
              <w:rPr>
                <w:rFonts w:ascii="Tahoma" w:hAnsi="Tahoma" w:cs="Tahoma"/>
                <w:sz w:val="20"/>
                <w:szCs w:val="20"/>
              </w:rPr>
            </w:pPr>
            <w:r w:rsidRPr="00C52E91">
              <w:rPr>
                <w:rFonts w:ascii="Tahoma" w:hAnsi="Tahoma" w:cs="Tahoma"/>
                <w:sz w:val="20"/>
                <w:szCs w:val="20"/>
              </w:rPr>
              <w:t xml:space="preserve">Y1/2: Using the letters ‘FLOTSAM’ children to write a word bank with as many </w:t>
            </w:r>
            <w:proofErr w:type="gramStart"/>
            <w:r w:rsidRPr="00C52E91">
              <w:rPr>
                <w:rFonts w:ascii="Tahoma" w:hAnsi="Tahoma" w:cs="Tahoma"/>
                <w:sz w:val="20"/>
                <w:szCs w:val="20"/>
              </w:rPr>
              <w:t>ocean</w:t>
            </w:r>
            <w:proofErr w:type="gramEnd"/>
            <w:r w:rsidRPr="00C52E91">
              <w:rPr>
                <w:rFonts w:ascii="Tahoma" w:hAnsi="Tahoma" w:cs="Tahoma"/>
                <w:sz w:val="20"/>
                <w:szCs w:val="20"/>
              </w:rPr>
              <w:t xml:space="preserve"> linked words or phrases they can think of for each letter.</w:t>
            </w:r>
          </w:p>
          <w:p w:rsidRPr="00C52E91" w:rsidR="00C52E91" w:rsidP="005E0FC6" w:rsidRDefault="00C52E91" w14:paraId="4DC74B42" w14:textId="55E09B0B">
            <w:pPr>
              <w:rPr>
                <w:rFonts w:ascii="Tahoma" w:hAnsi="Tahoma" w:cs="Tahoma"/>
                <w:sz w:val="20"/>
                <w:szCs w:val="20"/>
              </w:rPr>
            </w:pPr>
            <w:proofErr w:type="spellStart"/>
            <w:r w:rsidRPr="00C52E91">
              <w:rPr>
                <w:rFonts w:ascii="Tahoma" w:hAnsi="Tahoma" w:cs="Tahoma"/>
                <w:sz w:val="20"/>
                <w:szCs w:val="20"/>
              </w:rPr>
              <w:t>E,g</w:t>
            </w:r>
            <w:proofErr w:type="spellEnd"/>
            <w:r w:rsidRPr="00C52E91">
              <w:rPr>
                <w:rFonts w:ascii="Tahoma" w:hAnsi="Tahoma" w:cs="Tahoma"/>
                <w:sz w:val="20"/>
                <w:szCs w:val="20"/>
              </w:rPr>
              <w:t>: F: Fishy, flashing, floating for years, flapping fins.</w:t>
            </w:r>
          </w:p>
        </w:tc>
        <w:tc>
          <w:tcPr>
            <w:tcW w:w="3120" w:type="dxa"/>
            <w:tcMar/>
          </w:tcPr>
          <w:p w:rsidRPr="00E16BD9" w:rsidR="00090643" w:rsidP="18A68D20" w:rsidRDefault="00090643" w14:paraId="7C42E824" w14:textId="0B900C99" w14:noSpellErr="1">
            <w:pPr>
              <w:rPr>
                <w:rFonts w:ascii="Tahoma" w:hAnsi="Tahoma" w:cs="Tahoma"/>
                <w:color w:val="auto"/>
                <w:sz w:val="32"/>
                <w:szCs w:val="32"/>
              </w:rPr>
            </w:pPr>
            <w:r w:rsidRPr="18A68D20" w:rsidR="00090643">
              <w:rPr>
                <w:rFonts w:ascii="Tahoma" w:hAnsi="Tahoma" w:cs="Tahoma"/>
                <w:color w:val="auto"/>
                <w:sz w:val="32"/>
                <w:szCs w:val="32"/>
              </w:rPr>
              <w:t>Maths</w:t>
            </w:r>
          </w:p>
          <w:p w:rsidRPr="00E16BD9" w:rsidR="00090643" w:rsidP="18A68D20" w:rsidRDefault="00090643" w14:paraId="3AEF2278" w14:textId="2B87F0A6">
            <w:pPr>
              <w:rPr>
                <w:color w:val="auto"/>
              </w:rPr>
            </w:pPr>
            <w:r w:rsidRPr="18A68D20" w:rsidR="00090643">
              <w:rPr>
                <w:rFonts w:ascii="Tahoma" w:hAnsi="Tahoma" w:cs="Tahoma"/>
                <w:b w:val="1"/>
                <w:bCs w:val="1"/>
                <w:color w:val="auto"/>
              </w:rPr>
              <w:t>Reception:</w:t>
            </w:r>
            <w:r w:rsidRPr="18A68D20" w:rsidR="11BCF196">
              <w:rPr>
                <w:rFonts w:ascii="Tahoma" w:hAnsi="Tahoma" w:cs="Tahoma"/>
                <w:b w:val="1"/>
                <w:bCs w:val="1"/>
                <w:color w:val="auto"/>
              </w:rPr>
              <w:t xml:space="preserve"> </w:t>
            </w:r>
            <w:hyperlink r:id="Ra08d374e53f94da2">
              <w:r w:rsidRPr="18A68D20" w:rsidR="64304F9F">
                <w:rPr>
                  <w:rStyle w:val="Hyperlink"/>
                  <w:rFonts w:ascii="Tahoma" w:hAnsi="Tahoma" w:cs="Tahoma"/>
                  <w:b w:val="1"/>
                  <w:bCs w:val="1"/>
                  <w:color w:val="auto"/>
                </w:rPr>
                <w:t>https://www.topmarks.co.uk/learning-to-count/gingerbread-man-game</w:t>
              </w:r>
            </w:hyperlink>
          </w:p>
          <w:p w:rsidRPr="00E16BD9" w:rsidR="00090643" w:rsidP="18A68D20" w:rsidRDefault="00090643" w14:paraId="23BBCAFB" w14:textId="54597CFB">
            <w:pPr>
              <w:pStyle w:val="Normal"/>
              <w:rPr>
                <w:rFonts w:ascii="Tahoma" w:hAnsi="Tahoma" w:cs="Tahoma"/>
                <w:color w:val="auto"/>
              </w:rPr>
            </w:pPr>
            <w:r w:rsidRPr="18A68D20" w:rsidR="00090643">
              <w:rPr>
                <w:rFonts w:ascii="Tahoma" w:hAnsi="Tahoma" w:cs="Tahoma"/>
                <w:color w:val="auto"/>
              </w:rPr>
              <w:t xml:space="preserve">Year 1: </w:t>
            </w:r>
          </w:p>
          <w:p w:rsidRPr="00E16BD9" w:rsidR="396607C0" w:rsidP="18A68D20" w:rsidRDefault="00E16BD9" w14:paraId="3D329250" w14:textId="08B47E86" w14:noSpellErr="1">
            <w:pPr>
              <w:rPr>
                <w:rFonts w:ascii="Tahoma" w:hAnsi="Tahoma" w:cs="Tahoma"/>
                <w:color w:val="auto"/>
              </w:rPr>
            </w:pPr>
            <w:hyperlink r:id="Reb05f39df56b41c2">
              <w:r w:rsidRPr="18A68D20" w:rsidR="396607C0">
                <w:rPr>
                  <w:rStyle w:val="Hyperlink"/>
                  <w:rFonts w:ascii="Tahoma" w:hAnsi="Tahoma" w:cs="Tahoma"/>
                  <w:color w:val="auto"/>
                </w:rPr>
                <w:t>https://classroom.thenational.academy/lessons/linking-addition-equations-to-problem-solving-contexts-6rv66t</w:t>
              </w:r>
            </w:hyperlink>
          </w:p>
          <w:p w:rsidRPr="00E16BD9" w:rsidR="00090643" w:rsidP="18A68D20" w:rsidRDefault="00090643" w14:paraId="7CB8FB90" w14:textId="555912F6" w14:noSpellErr="1">
            <w:pPr>
              <w:rPr>
                <w:rFonts w:ascii="Tahoma" w:hAnsi="Tahoma" w:cs="Tahoma"/>
                <w:color w:val="auto"/>
              </w:rPr>
            </w:pPr>
            <w:r w:rsidRPr="18A68D20" w:rsidR="00090643">
              <w:rPr>
                <w:rFonts w:ascii="Tahoma" w:hAnsi="Tahoma" w:cs="Tahoma"/>
                <w:color w:val="auto"/>
              </w:rPr>
              <w:t>Year 2:</w:t>
            </w:r>
          </w:p>
          <w:p w:rsidRPr="00E16BD9" w:rsidR="00090643" w:rsidP="18A68D20" w:rsidRDefault="00E16BD9" w14:paraId="05B36595" w14:textId="5ABA1E5B" w14:noSpellErr="1">
            <w:pPr>
              <w:rPr>
                <w:color w:val="auto"/>
                <w:sz w:val="20"/>
                <w:szCs w:val="20"/>
              </w:rPr>
            </w:pPr>
            <w:hyperlink r:id="R07e64881f009424b">
              <w:r w:rsidRPr="18A68D20" w:rsidR="00090643">
                <w:rPr>
                  <w:rStyle w:val="Hyperlink"/>
                  <w:rFonts w:ascii="Tahoma" w:hAnsi="Tahoma" w:cs="Tahoma"/>
                  <w:color w:val="auto"/>
                  <w:sz w:val="20"/>
                  <w:szCs w:val="20"/>
                </w:rPr>
                <w:t>https://classroom.thenational.academy/lessons/adding-and-subtracting-two-2-digit-numbers-ctk3gr</w:t>
              </w:r>
            </w:hyperlink>
          </w:p>
        </w:tc>
        <w:tc>
          <w:tcPr>
            <w:tcW w:w="2685" w:type="dxa"/>
            <w:tcMar/>
          </w:tcPr>
          <w:p w:rsidR="5C1DC8D3" w:rsidP="18A68D20" w:rsidRDefault="5C1DC8D3" w14:paraId="5F66DE13" w14:textId="43317E52">
            <w:pPr>
              <w:pStyle w:val="Normal"/>
              <w:bidi w:val="0"/>
              <w:spacing w:before="0" w:beforeAutospacing="off" w:after="200" w:afterAutospacing="off" w:line="276" w:lineRule="auto"/>
              <w:ind w:left="0" w:right="0"/>
              <w:jc w:val="left"/>
              <w:rPr>
                <w:rFonts w:ascii="Tahoma" w:hAnsi="Tahoma" w:cs="Tahoma"/>
                <w:b w:val="1"/>
                <w:bCs w:val="1"/>
                <w:color w:val="auto"/>
                <w:sz w:val="24"/>
                <w:szCs w:val="24"/>
              </w:rPr>
            </w:pPr>
            <w:r w:rsidRPr="18A68D20" w:rsidR="5C1DC8D3">
              <w:rPr>
                <w:rFonts w:ascii="Tahoma" w:hAnsi="Tahoma" w:cs="Tahoma"/>
                <w:b w:val="1"/>
                <w:bCs w:val="1"/>
                <w:color w:val="auto"/>
                <w:sz w:val="24"/>
                <w:szCs w:val="24"/>
              </w:rPr>
              <w:t>ART</w:t>
            </w:r>
          </w:p>
          <w:p w:rsidR="6B66EBBB" w:rsidP="18A68D20" w:rsidRDefault="6B66EBBB" w14:paraId="73D5B3E0" w14:textId="0389802C">
            <w:pPr>
              <w:bidi w:val="0"/>
              <w:rPr>
                <w:rFonts w:ascii="Comic Sans MS" w:hAnsi="Comic Sans MS" w:eastAsia="Comic Sans MS" w:cs="Comic Sans MS"/>
                <w:b w:val="0"/>
                <w:bCs w:val="0"/>
                <w:i w:val="0"/>
                <w:iCs w:val="0"/>
                <w:noProof w:val="0"/>
                <w:color w:val="auto"/>
                <w:sz w:val="20"/>
                <w:szCs w:val="20"/>
                <w:lang w:val="en-GB"/>
              </w:rPr>
            </w:pPr>
            <w:hyperlink r:id="R1613d9dfe6324e1f">
              <w:r w:rsidRPr="18A68D20" w:rsidR="6B66EBBB">
                <w:rPr>
                  <w:rStyle w:val="Hyperlink"/>
                  <w:rFonts w:ascii="Comic Sans MS" w:hAnsi="Comic Sans MS" w:eastAsia="Comic Sans MS" w:cs="Comic Sans MS"/>
                  <w:b w:val="0"/>
                  <w:bCs w:val="0"/>
                  <w:i w:val="0"/>
                  <w:iCs w:val="0"/>
                  <w:noProof w:val="0"/>
                  <w:color w:val="auto"/>
                  <w:sz w:val="20"/>
                  <w:szCs w:val="20"/>
                  <w:u w:val="single"/>
                  <w:lang w:val="en-US"/>
                </w:rPr>
                <w:t>https://www.tate.org.uk/kids/make/paint-draw/make-wave-painting</w:t>
              </w:r>
            </w:hyperlink>
          </w:p>
          <w:p w:rsidR="18A68D20" w:rsidP="18A68D20" w:rsidRDefault="18A68D20" w14:paraId="52E6B09E" w14:textId="374BD75D">
            <w:pPr>
              <w:bidi w:val="0"/>
              <w:rPr>
                <w:rFonts w:ascii="Comic Sans MS" w:hAnsi="Comic Sans MS" w:eastAsia="Comic Sans MS" w:cs="Comic Sans MS"/>
                <w:b w:val="0"/>
                <w:bCs w:val="0"/>
                <w:i w:val="0"/>
                <w:iCs w:val="0"/>
                <w:noProof w:val="0"/>
                <w:color w:val="auto"/>
                <w:sz w:val="20"/>
                <w:szCs w:val="20"/>
                <w:lang w:val="en-GB"/>
              </w:rPr>
            </w:pPr>
          </w:p>
          <w:p w:rsidR="6B66EBBB" w:rsidP="18A68D20" w:rsidRDefault="6B66EBBB" w14:paraId="3B24E9C6" w14:textId="4E42C725">
            <w:pPr>
              <w:bidi w:val="0"/>
              <w:rPr>
                <w:rFonts w:ascii="Comic Sans MS" w:hAnsi="Comic Sans MS" w:eastAsia="Comic Sans MS" w:cs="Comic Sans MS"/>
                <w:b w:val="0"/>
                <w:bCs w:val="0"/>
                <w:i w:val="0"/>
                <w:iCs w:val="0"/>
                <w:noProof w:val="0"/>
                <w:color w:val="auto"/>
                <w:sz w:val="20"/>
                <w:szCs w:val="20"/>
                <w:lang w:val="en-GB"/>
              </w:rPr>
            </w:pPr>
            <w:hyperlink r:id="R107290ad9115427a">
              <w:r w:rsidRPr="18A68D20" w:rsidR="6B66EBBB">
                <w:rPr>
                  <w:rStyle w:val="Hyperlink"/>
                  <w:rFonts w:ascii="Comic Sans MS" w:hAnsi="Comic Sans MS" w:eastAsia="Comic Sans MS" w:cs="Comic Sans MS"/>
                  <w:b w:val="0"/>
                  <w:bCs w:val="0"/>
                  <w:i w:val="0"/>
                  <w:iCs w:val="0"/>
                  <w:noProof w:val="0"/>
                  <w:color w:val="auto"/>
                  <w:sz w:val="20"/>
                  <w:szCs w:val="20"/>
                  <w:u w:val="single"/>
                  <w:lang w:val="en-US"/>
                </w:rPr>
                <w:t>https://www.tate.org.uk/kids/games-quizzes/tate-paint</w:t>
              </w:r>
            </w:hyperlink>
          </w:p>
          <w:p w:rsidR="18A68D20" w:rsidP="18A68D20" w:rsidRDefault="18A68D20" w14:paraId="08EE3BA9" w14:textId="55B40C1D">
            <w:pPr>
              <w:pStyle w:val="Normal"/>
              <w:bidi w:val="0"/>
              <w:spacing w:before="0" w:beforeAutospacing="off" w:after="200" w:afterAutospacing="off" w:line="276" w:lineRule="auto"/>
              <w:ind w:left="0" w:right="0"/>
              <w:jc w:val="left"/>
              <w:rPr>
                <w:rFonts w:ascii="Tahoma" w:hAnsi="Tahoma" w:cs="Tahoma"/>
                <w:color w:val="FF0000"/>
                <w:sz w:val="24"/>
                <w:szCs w:val="24"/>
              </w:rPr>
            </w:pPr>
          </w:p>
          <w:p w:rsidRPr="00E16BD9" w:rsidR="5B44E0FC" w:rsidP="5B44E0FC" w:rsidRDefault="5B44E0FC" w14:paraId="724619E4" w14:textId="196CE5E8">
            <w:pPr>
              <w:rPr>
                <w:rFonts w:ascii="Tahoma" w:hAnsi="Tahoma" w:cs="Tahoma"/>
                <w:color w:val="FF0000"/>
                <w:sz w:val="32"/>
                <w:szCs w:val="32"/>
              </w:rPr>
            </w:pPr>
          </w:p>
          <w:p w:rsidRPr="00E16BD9" w:rsidR="00090643" w:rsidP="5B44E0FC" w:rsidRDefault="00090643" w14:paraId="41C8F396" w14:textId="166BF982">
            <w:pPr>
              <w:rPr>
                <w:rFonts w:ascii="Tahoma" w:hAnsi="Tahoma" w:cs="Tahoma"/>
                <w:color w:val="FF0000"/>
                <w:sz w:val="32"/>
                <w:szCs w:val="32"/>
              </w:rPr>
            </w:pPr>
          </w:p>
        </w:tc>
        <w:tc>
          <w:tcPr>
            <w:tcW w:w="2531" w:type="dxa"/>
            <w:tcMar/>
          </w:tcPr>
          <w:p w:rsidRPr="00E16BD9" w:rsidR="00090643" w:rsidP="18A68D20" w:rsidRDefault="065C155E" w14:paraId="38653C1A" w14:textId="39FC3B03">
            <w:pPr>
              <w:rPr>
                <w:rFonts w:ascii="Tahoma" w:hAnsi="Tahoma" w:cs="Tahoma"/>
                <w:b w:val="1"/>
                <w:bCs w:val="1"/>
                <w:color w:val="auto"/>
                <w:sz w:val="24"/>
                <w:szCs w:val="24"/>
              </w:rPr>
            </w:pPr>
            <w:r w:rsidRPr="18A68D20" w:rsidR="0252D07A">
              <w:rPr>
                <w:rFonts w:ascii="Tahoma" w:hAnsi="Tahoma" w:cs="Tahoma"/>
                <w:b w:val="1"/>
                <w:bCs w:val="1"/>
                <w:color w:val="auto"/>
                <w:sz w:val="24"/>
                <w:szCs w:val="24"/>
              </w:rPr>
              <w:t>PSHE/Remembrance Day</w:t>
            </w:r>
          </w:p>
          <w:p w:rsidR="0252D07A" w:rsidP="18A68D20" w:rsidRDefault="0252D07A" w14:paraId="7AC8BBE2" w14:textId="5AE8C855">
            <w:pPr>
              <w:pStyle w:val="Normal"/>
              <w:rPr>
                <w:color w:val="auto"/>
              </w:rPr>
            </w:pPr>
            <w:hyperlink r:id="R50d9e6d159624237">
              <w:r w:rsidRPr="18A68D20" w:rsidR="0252D07A">
                <w:rPr>
                  <w:rStyle w:val="Hyperlink"/>
                  <w:rFonts w:ascii="Tahoma" w:hAnsi="Tahoma" w:cs="Tahoma"/>
                  <w:color w:val="auto"/>
                  <w:sz w:val="24"/>
                  <w:szCs w:val="24"/>
                </w:rPr>
                <w:t>https://www.bbc.co.uk/newsround/15492752</w:t>
              </w:r>
            </w:hyperlink>
          </w:p>
          <w:p w:rsidR="18A68D20" w:rsidP="18A68D20" w:rsidRDefault="18A68D20" w14:paraId="74F7BDCF" w14:textId="64758F9D">
            <w:pPr>
              <w:pStyle w:val="Normal"/>
              <w:rPr>
                <w:rFonts w:ascii="Tahoma" w:hAnsi="Tahoma" w:cs="Tahoma"/>
                <w:color w:val="auto"/>
                <w:sz w:val="24"/>
                <w:szCs w:val="24"/>
              </w:rPr>
            </w:pPr>
          </w:p>
          <w:p w:rsidR="4594A577" w:rsidP="18A68D20" w:rsidRDefault="4594A577" w14:paraId="3589CF6D" w14:textId="660CDB30">
            <w:pPr>
              <w:pStyle w:val="Normal"/>
              <w:rPr>
                <w:rFonts w:ascii="Tahoma" w:hAnsi="Tahoma" w:cs="Tahoma"/>
                <w:color w:val="auto"/>
                <w:sz w:val="24"/>
                <w:szCs w:val="24"/>
              </w:rPr>
            </w:pPr>
            <w:r w:rsidRPr="18A68D20" w:rsidR="4594A577">
              <w:rPr>
                <w:rFonts w:ascii="Tahoma" w:hAnsi="Tahoma" w:cs="Tahoma"/>
                <w:color w:val="auto"/>
                <w:sz w:val="24"/>
                <w:szCs w:val="24"/>
              </w:rPr>
              <w:t>Can you make or colour a poppy to wear or display in your window?</w:t>
            </w:r>
          </w:p>
          <w:p w:rsidR="18A68D20" w:rsidP="18A68D20" w:rsidRDefault="18A68D20" w14:paraId="3A745C43" w14:textId="1EC6CA9D">
            <w:pPr>
              <w:pStyle w:val="Normal"/>
              <w:rPr>
                <w:rFonts w:ascii="Tahoma" w:hAnsi="Tahoma" w:cs="Tahoma"/>
                <w:color w:val="FF0000"/>
                <w:sz w:val="24"/>
                <w:szCs w:val="24"/>
              </w:rPr>
            </w:pPr>
          </w:p>
          <w:p w:rsidR="18A68D20" w:rsidP="18A68D20" w:rsidRDefault="18A68D20" w14:paraId="4185BB39" w14:textId="56165B6D">
            <w:pPr>
              <w:pStyle w:val="Normal"/>
              <w:rPr>
                <w:rFonts w:ascii="Tahoma" w:hAnsi="Tahoma" w:cs="Tahoma"/>
                <w:color w:val="FF0000"/>
                <w:sz w:val="24"/>
                <w:szCs w:val="24"/>
              </w:rPr>
            </w:pPr>
          </w:p>
          <w:p w:rsidR="18A68D20" w:rsidP="18A68D20" w:rsidRDefault="18A68D20" w14:paraId="2B8D0710" w14:textId="4B16CFDB">
            <w:pPr>
              <w:pStyle w:val="Normal"/>
              <w:rPr>
                <w:rFonts w:ascii="Tahoma" w:hAnsi="Tahoma" w:cs="Tahoma"/>
                <w:color w:val="FF0000"/>
                <w:sz w:val="24"/>
                <w:szCs w:val="24"/>
              </w:rPr>
            </w:pPr>
          </w:p>
          <w:p w:rsidRPr="00E16BD9" w:rsidR="00090643" w:rsidP="5B44E0FC" w:rsidRDefault="00090643" w14:paraId="0AB8A606" w14:textId="19696BAD">
            <w:pPr>
              <w:rPr>
                <w:rFonts w:ascii="Tahoma" w:hAnsi="Tahoma" w:cs="Tahoma"/>
                <w:color w:val="FF0000"/>
                <w:sz w:val="24"/>
                <w:szCs w:val="24"/>
              </w:rPr>
            </w:pPr>
          </w:p>
          <w:p w:rsidRPr="00E16BD9" w:rsidR="00090643" w:rsidP="5B44E0FC" w:rsidRDefault="00090643" w14:paraId="72A3D3EC" w14:textId="0F6F4228">
            <w:pPr>
              <w:rPr>
                <w:rFonts w:ascii="Tahoma" w:hAnsi="Tahoma" w:cs="Tahoma"/>
                <w:color w:val="FF0000"/>
                <w:sz w:val="32"/>
                <w:szCs w:val="32"/>
              </w:rPr>
            </w:pPr>
          </w:p>
        </w:tc>
      </w:tr>
      <w:tr w:rsidRPr="000D3C3C" w:rsidR="00090643" w:rsidTr="18A68D20" w14:paraId="06758EC0" w14:textId="77777777">
        <w:trPr>
          <w:trHeight w:val="1354"/>
        </w:trPr>
        <w:tc>
          <w:tcPr>
            <w:tcW w:w="1418" w:type="dxa"/>
            <w:tcMar/>
          </w:tcPr>
          <w:p w:rsidRPr="00741137" w:rsidR="00090643" w:rsidP="00090643" w:rsidRDefault="00090643" w14:paraId="6CAC590F" w14:textId="77777777">
            <w:pPr>
              <w:rPr>
                <w:rFonts w:ascii="Tahoma" w:hAnsi="Tahoma" w:cs="Tahoma"/>
              </w:rPr>
            </w:pPr>
            <w:bookmarkStart w:name="_GoBack" w:colFirst="3" w:colLast="3" w:id="0"/>
            <w:r w:rsidRPr="00741137">
              <w:rPr>
                <w:rFonts w:ascii="Tahoma" w:hAnsi="Tahoma" w:cs="Tahoma"/>
              </w:rPr>
              <w:t>Thursday</w:t>
            </w:r>
          </w:p>
        </w:tc>
        <w:tc>
          <w:tcPr>
            <w:tcW w:w="2778" w:type="dxa"/>
            <w:tcMar/>
          </w:tcPr>
          <w:p w:rsidRPr="00BA29EA" w:rsidR="00090643" w:rsidP="5B44E0FC" w:rsidRDefault="00090643" w14:paraId="0F7C4F01" w14:textId="77777777">
            <w:pPr>
              <w:rPr>
                <w:rFonts w:ascii="Tahoma" w:hAnsi="Tahoma" w:cs="Tahoma"/>
                <w:sz w:val="32"/>
                <w:szCs w:val="32"/>
              </w:rPr>
            </w:pPr>
            <w:r w:rsidRPr="00BA29EA">
              <w:rPr>
                <w:rFonts w:ascii="Tahoma" w:hAnsi="Tahoma" w:cs="Tahoma"/>
                <w:sz w:val="32"/>
                <w:szCs w:val="32"/>
              </w:rPr>
              <w:t>Phonics/</w:t>
            </w:r>
          </w:p>
          <w:p w:rsidRPr="00BA29EA" w:rsidR="00090643" w:rsidP="5B44E0FC" w:rsidRDefault="00090643" w14:paraId="2EEF8E57" w14:textId="77777777">
            <w:pPr>
              <w:rPr>
                <w:rFonts w:ascii="Tahoma" w:hAnsi="Tahoma" w:cs="Tahoma"/>
                <w:sz w:val="32"/>
                <w:szCs w:val="32"/>
              </w:rPr>
            </w:pPr>
            <w:r w:rsidRPr="00BA29EA">
              <w:rPr>
                <w:rFonts w:ascii="Tahoma" w:hAnsi="Tahoma" w:cs="Tahoma"/>
                <w:sz w:val="32"/>
                <w:szCs w:val="32"/>
              </w:rPr>
              <w:t>Spelling</w:t>
            </w:r>
          </w:p>
          <w:p w:rsidRPr="00BA29EA" w:rsidR="00090643" w:rsidP="5B44E0FC" w:rsidRDefault="00E16BD9" w14:paraId="37346331" w14:textId="77777777">
            <w:pPr>
              <w:rPr>
                <w:color w:val="0000FF"/>
              </w:rPr>
            </w:pPr>
            <w:hyperlink w:anchor="bugclub_phonics" r:id="rId31">
              <w:r w:rsidRPr="00BA29EA" w:rsidR="00090643">
                <w:rPr>
                  <w:rStyle w:val="Hyperlink"/>
                </w:rPr>
                <w:t>https://www.activelearnprimary.co.uk/login?e=-610&amp;c=0#bugclub_phonics</w:t>
              </w:r>
            </w:hyperlink>
          </w:p>
          <w:p w:rsidRPr="00BA29EA" w:rsidR="00090643" w:rsidP="5B44E0FC" w:rsidRDefault="00BA29EA" w14:paraId="6FCE227E" w14:textId="71B4385B">
            <w:r w:rsidRPr="009035D1">
              <w:rPr>
                <w:b/>
              </w:rPr>
              <w:t>R</w:t>
            </w:r>
            <w:r>
              <w:t xml:space="preserve">: </w:t>
            </w:r>
            <w:r w:rsidR="005900B7">
              <w:t>unit 2 assessment games</w:t>
            </w:r>
          </w:p>
          <w:p w:rsidRPr="00BA29EA" w:rsidR="00090643" w:rsidP="5B44E0FC" w:rsidRDefault="00BA29EA" w14:paraId="520E37DB" w14:textId="7C11E84C">
            <w:r w:rsidRPr="009035D1">
              <w:rPr>
                <w:b/>
              </w:rPr>
              <w:t>Y1</w:t>
            </w:r>
            <w:r w:rsidR="005900B7">
              <w:t>: unit 21 ‘ow’ as ‘</w:t>
            </w:r>
            <w:proofErr w:type="spellStart"/>
            <w:r w:rsidR="005900B7">
              <w:t>ou</w:t>
            </w:r>
            <w:proofErr w:type="spellEnd"/>
            <w:r w:rsidR="005900B7">
              <w:t>’</w:t>
            </w:r>
            <w:r w:rsidRPr="00BA29EA" w:rsidR="00090643">
              <w:t xml:space="preserve"> </w:t>
            </w:r>
          </w:p>
          <w:p w:rsidRPr="00BA29EA" w:rsidR="00090643" w:rsidP="5B44E0FC" w:rsidRDefault="00BA29EA" w14:paraId="06819E9C" w14:textId="52DE1FAA">
            <w:r>
              <w:t>Also play unit</w:t>
            </w:r>
            <w:r w:rsidR="005900B7">
              <w:t xml:space="preserve"> 20</w:t>
            </w:r>
            <w:r w:rsidRPr="00BA29EA" w:rsidR="00090643">
              <w:t xml:space="preserve"> assessment games.</w:t>
            </w:r>
          </w:p>
          <w:p w:rsidRPr="00BA29EA" w:rsidR="00090643" w:rsidP="5B44E0FC" w:rsidRDefault="00090643" w14:paraId="35AE762D" w14:textId="77777777">
            <w:r w:rsidRPr="009035D1">
              <w:rPr>
                <w:b/>
              </w:rPr>
              <w:t>Y2</w:t>
            </w:r>
            <w:r w:rsidRPr="00BA29EA">
              <w:t>: as Y1, also spelling shed:</w:t>
            </w:r>
          </w:p>
          <w:p w:rsidRPr="00BA29EA" w:rsidR="00090643" w:rsidP="5B44E0FC" w:rsidRDefault="00E16BD9" w14:paraId="3F71A7FB" w14:textId="00F87C56">
            <w:pPr>
              <w:rPr>
                <w:color w:val="0000FF"/>
              </w:rPr>
            </w:pPr>
            <w:hyperlink r:id="rId32">
              <w:r w:rsidRPr="00BA29EA" w:rsidR="00090643">
                <w:rPr>
                  <w:rStyle w:val="Hyperlink"/>
                </w:rPr>
                <w:t>https://www.edshed.com/en-gb/login</w:t>
              </w:r>
            </w:hyperlink>
          </w:p>
        </w:tc>
        <w:tc>
          <w:tcPr>
            <w:tcW w:w="2778" w:type="dxa"/>
            <w:tcMar/>
          </w:tcPr>
          <w:p w:rsidRPr="00C52E91" w:rsidR="00090643" w:rsidP="5B44E0FC" w:rsidRDefault="00090643" w14:paraId="57C69681" w14:textId="6E1DDF65">
            <w:pPr>
              <w:rPr>
                <w:rFonts w:ascii="Tahoma" w:hAnsi="Tahoma" w:cs="Tahoma"/>
                <w:bCs/>
                <w:sz w:val="32"/>
                <w:szCs w:val="32"/>
              </w:rPr>
            </w:pPr>
            <w:r w:rsidRPr="00C52E91">
              <w:rPr>
                <w:rFonts w:ascii="Tahoma" w:hAnsi="Tahoma" w:cs="Tahoma"/>
                <w:bCs/>
                <w:sz w:val="32"/>
                <w:szCs w:val="32"/>
              </w:rPr>
              <w:t>English</w:t>
            </w:r>
          </w:p>
          <w:p w:rsidRPr="00C52E91" w:rsidR="00C52E91" w:rsidP="00C52E91" w:rsidRDefault="00C52E91" w14:paraId="706F41F5" w14:textId="42A5C409">
            <w:pPr>
              <w:rPr>
                <w:rFonts w:ascii="Tahoma" w:hAnsi="Tahoma" w:cs="Tahoma"/>
                <w:sz w:val="20"/>
                <w:szCs w:val="20"/>
              </w:rPr>
            </w:pPr>
            <w:r w:rsidRPr="00C52E91">
              <w:rPr>
                <w:rFonts w:ascii="Tahoma" w:hAnsi="Tahoma" w:cs="Tahoma"/>
                <w:sz w:val="20"/>
                <w:szCs w:val="20"/>
              </w:rPr>
              <w:t>R: Fine motor skills. Use scissors to cut out all the sea creatures below.  Can your child name them all?</w:t>
            </w:r>
          </w:p>
          <w:p w:rsidRPr="00C52E91" w:rsidR="00C52E91" w:rsidP="00C52E91" w:rsidRDefault="00C52E91" w14:paraId="468E4809" w14:textId="207B4E53">
            <w:pPr>
              <w:rPr>
                <w:rFonts w:ascii="Tahoma" w:hAnsi="Tahoma" w:cs="Tahoma"/>
                <w:sz w:val="20"/>
                <w:szCs w:val="20"/>
              </w:rPr>
            </w:pPr>
          </w:p>
          <w:p w:rsidRPr="00C52E91" w:rsidR="00C52E91" w:rsidP="00C52E91" w:rsidRDefault="00F31758" w14:paraId="041F23E2" w14:textId="6DF817F4">
            <w:pPr>
              <w:rPr>
                <w:rFonts w:ascii="Tahoma" w:hAnsi="Tahoma" w:cs="Tahoma"/>
                <w:sz w:val="20"/>
                <w:szCs w:val="20"/>
              </w:rPr>
            </w:pPr>
            <w:r>
              <w:rPr>
                <w:rFonts w:ascii="Tahoma" w:hAnsi="Tahoma" w:cs="Tahoma"/>
                <w:sz w:val="20"/>
                <w:szCs w:val="20"/>
              </w:rPr>
              <w:t>Y1/</w:t>
            </w:r>
            <w:r w:rsidRPr="00C52E91" w:rsidR="00C52E91">
              <w:rPr>
                <w:rFonts w:ascii="Tahoma" w:hAnsi="Tahoma" w:cs="Tahoma"/>
                <w:sz w:val="20"/>
                <w:szCs w:val="20"/>
              </w:rPr>
              <w:t xml:space="preserve">2: </w:t>
            </w:r>
            <w:hyperlink w:history="1" r:id="rId33">
              <w:r w:rsidRPr="00C52E91" w:rsidR="00C52E91">
                <w:rPr>
                  <w:rStyle w:val="Hyperlink"/>
                  <w:rFonts w:ascii="Tahoma" w:hAnsi="Tahoma" w:cs="Tahoma"/>
                  <w:sz w:val="20"/>
                  <w:szCs w:val="20"/>
                </w:rPr>
                <w:t>https://www.youtube.com/watch?v=3MTKWnxzqvM</w:t>
              </w:r>
            </w:hyperlink>
          </w:p>
          <w:p w:rsidRPr="00C52E91" w:rsidR="008613AE" w:rsidP="008831F0" w:rsidRDefault="00C52E91" w14:paraId="5FA83701" w14:textId="4430FC19">
            <w:pPr>
              <w:rPr>
                <w:rFonts w:ascii="Tahoma" w:hAnsi="Tahoma" w:cs="Tahoma"/>
                <w:bCs/>
              </w:rPr>
            </w:pPr>
            <w:r w:rsidRPr="00C52E91">
              <w:rPr>
                <w:rFonts w:ascii="Tahoma" w:hAnsi="Tahoma" w:cs="Tahoma"/>
                <w:bCs/>
              </w:rPr>
              <w:t xml:space="preserve">Using your word bank you created yesterday, have a go at expanding these into phrases which help to describe the storyline in the text.  </w:t>
            </w:r>
            <w:r w:rsidR="00F31758">
              <w:rPr>
                <w:rFonts w:ascii="Tahoma" w:hAnsi="Tahoma" w:cs="Tahoma"/>
                <w:bCs/>
              </w:rPr>
              <w:t xml:space="preserve">Y1, </w:t>
            </w:r>
            <w:proofErr w:type="spellStart"/>
            <w:r w:rsidR="00F31758">
              <w:rPr>
                <w:rFonts w:ascii="Tahoma" w:hAnsi="Tahoma" w:cs="Tahoma"/>
                <w:bCs/>
              </w:rPr>
              <w:t>E.g</w:t>
            </w:r>
            <w:proofErr w:type="spellEnd"/>
            <w:r w:rsidR="00F31758">
              <w:rPr>
                <w:rFonts w:ascii="Tahoma" w:hAnsi="Tahoma" w:cs="Tahoma"/>
                <w:bCs/>
              </w:rPr>
              <w:t xml:space="preserve">: </w:t>
            </w:r>
            <w:r w:rsidRPr="00F31758" w:rsidR="00F31758">
              <w:rPr>
                <w:rFonts w:ascii="Tahoma" w:hAnsi="Tahoma" w:cs="Tahoma"/>
                <w:bCs/>
                <w:color w:val="FF0000"/>
              </w:rPr>
              <w:t>F</w:t>
            </w:r>
            <w:r w:rsidR="00F31758">
              <w:rPr>
                <w:rFonts w:ascii="Tahoma" w:hAnsi="Tahoma" w:cs="Tahoma"/>
                <w:bCs/>
              </w:rPr>
              <w:t xml:space="preserve">lapping fins, </w:t>
            </w:r>
            <w:r w:rsidRPr="00F31758" w:rsidR="00F31758">
              <w:rPr>
                <w:rFonts w:ascii="Tahoma" w:hAnsi="Tahoma" w:cs="Tahoma"/>
                <w:bCs/>
                <w:color w:val="FF0000"/>
              </w:rPr>
              <w:t>L</w:t>
            </w:r>
            <w:r w:rsidR="00F31758">
              <w:rPr>
                <w:rFonts w:ascii="Tahoma" w:hAnsi="Tahoma" w:cs="Tahoma"/>
                <w:bCs/>
              </w:rPr>
              <w:t xml:space="preserve">ovely treasures... Y2, </w:t>
            </w:r>
            <w:proofErr w:type="spellStart"/>
            <w:r w:rsidRPr="00C52E91">
              <w:rPr>
                <w:rFonts w:ascii="Tahoma" w:hAnsi="Tahoma" w:cs="Tahoma"/>
                <w:bCs/>
              </w:rPr>
              <w:t>E.g</w:t>
            </w:r>
            <w:proofErr w:type="spellEnd"/>
            <w:r w:rsidRPr="00C52E91">
              <w:rPr>
                <w:rFonts w:ascii="Tahoma" w:hAnsi="Tahoma" w:cs="Tahoma"/>
                <w:bCs/>
              </w:rPr>
              <w:t xml:space="preserve">: </w:t>
            </w:r>
            <w:r w:rsidRPr="00C52E91">
              <w:rPr>
                <w:rFonts w:ascii="Tahoma" w:hAnsi="Tahoma" w:cs="Tahoma"/>
                <w:bCs/>
                <w:color w:val="FF0000"/>
              </w:rPr>
              <w:t>F</w:t>
            </w:r>
            <w:r w:rsidRPr="00C52E91">
              <w:rPr>
                <w:rFonts w:ascii="Tahoma" w:hAnsi="Tahoma" w:cs="Tahoma"/>
                <w:bCs/>
              </w:rPr>
              <w:t>loating in the ocean for decades.</w:t>
            </w:r>
          </w:p>
          <w:p w:rsidRPr="00C52E91" w:rsidR="00C52E91" w:rsidP="008831F0" w:rsidRDefault="00C52E91" w14:paraId="62B15C2E" w14:textId="51A570EA">
            <w:pPr>
              <w:rPr>
                <w:rFonts w:ascii="Tahoma" w:hAnsi="Tahoma" w:cs="Tahoma"/>
                <w:b/>
                <w:bCs/>
              </w:rPr>
            </w:pPr>
            <w:r w:rsidRPr="00C52E91">
              <w:rPr>
                <w:rFonts w:ascii="Tahoma" w:hAnsi="Tahoma" w:cs="Tahoma"/>
                <w:bCs/>
                <w:color w:val="FF0000"/>
              </w:rPr>
              <w:t>L</w:t>
            </w:r>
            <w:r w:rsidRPr="00C52E91">
              <w:rPr>
                <w:rFonts w:ascii="Tahoma" w:hAnsi="Tahoma" w:cs="Tahoma"/>
                <w:bCs/>
              </w:rPr>
              <w:t>ook closely at the photos to reveal their deep, dark secrets…</w:t>
            </w:r>
          </w:p>
        </w:tc>
        <w:tc>
          <w:tcPr>
            <w:tcW w:w="3120" w:type="dxa"/>
            <w:tcMar/>
          </w:tcPr>
          <w:p w:rsidRPr="00E16BD9" w:rsidR="00090643" w:rsidP="18A68D20" w:rsidRDefault="00090643" w14:paraId="65CA71DF" w14:textId="43B977B1" w14:noSpellErr="1">
            <w:pPr>
              <w:rPr>
                <w:rFonts w:ascii="Tahoma" w:hAnsi="Tahoma" w:cs="Tahoma"/>
                <w:color w:val="auto"/>
                <w:sz w:val="32"/>
                <w:szCs w:val="32"/>
              </w:rPr>
            </w:pPr>
            <w:r w:rsidRPr="18A68D20" w:rsidR="00090643">
              <w:rPr>
                <w:rFonts w:ascii="Tahoma" w:hAnsi="Tahoma" w:cs="Tahoma"/>
                <w:color w:val="auto"/>
                <w:sz w:val="32"/>
                <w:szCs w:val="32"/>
              </w:rPr>
              <w:t>Maths</w:t>
            </w:r>
          </w:p>
          <w:p w:rsidRPr="00E16BD9" w:rsidR="00090643" w:rsidP="18A68D20" w:rsidRDefault="00090643" w14:paraId="431C1932" w14:textId="0CE6F35C" w14:noSpellErr="1">
            <w:pPr>
              <w:rPr>
                <w:rFonts w:ascii="Tahoma" w:hAnsi="Tahoma" w:cs="Tahoma"/>
                <w:b w:val="1"/>
                <w:bCs w:val="1"/>
                <w:color w:val="auto"/>
                <w:sz w:val="20"/>
                <w:szCs w:val="20"/>
              </w:rPr>
            </w:pPr>
            <w:r w:rsidRPr="18A68D20" w:rsidR="00090643">
              <w:rPr>
                <w:rFonts w:ascii="Tahoma" w:hAnsi="Tahoma" w:cs="Tahoma"/>
                <w:b w:val="1"/>
                <w:bCs w:val="1"/>
                <w:color w:val="auto"/>
                <w:sz w:val="20"/>
                <w:szCs w:val="20"/>
              </w:rPr>
              <w:t>Reception</w:t>
            </w:r>
          </w:p>
          <w:p w:rsidRPr="00E16BD9" w:rsidR="00090643" w:rsidP="18A68D20" w:rsidRDefault="00090643" w14:paraId="527A06B9" w14:textId="53532B84">
            <w:pPr>
              <w:rPr>
                <w:color w:val="auto"/>
              </w:rPr>
            </w:pPr>
            <w:hyperlink r:id="R7062471925f042f3">
              <w:r w:rsidRPr="18A68D20" w:rsidR="6053A1CF">
                <w:rPr>
                  <w:rStyle w:val="Hyperlink"/>
                  <w:rFonts w:ascii="Tahoma" w:hAnsi="Tahoma" w:cs="Tahoma"/>
                  <w:color w:val="auto"/>
                  <w:sz w:val="20"/>
                  <w:szCs w:val="20"/>
                </w:rPr>
                <w:t>https://www.topmarks.co.uk/learning-to-count/teddy-numbers</w:t>
              </w:r>
            </w:hyperlink>
          </w:p>
          <w:p w:rsidRPr="00E16BD9" w:rsidR="00090643" w:rsidP="18A68D20" w:rsidRDefault="00090643" w14:paraId="20546876" w14:textId="4908E15F">
            <w:pPr>
              <w:rPr>
                <w:rFonts w:ascii="Tahoma" w:hAnsi="Tahoma" w:cs="Tahoma"/>
                <w:color w:val="auto"/>
                <w:sz w:val="18"/>
                <w:szCs w:val="18"/>
              </w:rPr>
            </w:pPr>
            <w:r w:rsidRPr="18A68D20" w:rsidR="6053A1CF">
              <w:rPr>
                <w:rFonts w:ascii="Tahoma" w:hAnsi="Tahoma" w:cs="Tahoma"/>
                <w:color w:val="auto"/>
                <w:sz w:val="20"/>
                <w:szCs w:val="20"/>
              </w:rPr>
              <w:t xml:space="preserve"> </w:t>
            </w:r>
            <w:r w:rsidRPr="18A68D20" w:rsidR="00090643">
              <w:rPr>
                <w:rFonts w:ascii="Tahoma" w:hAnsi="Tahoma" w:cs="Tahoma"/>
                <w:color w:val="auto"/>
                <w:sz w:val="20"/>
                <w:szCs w:val="20"/>
              </w:rPr>
              <w:t>Year 1:</w:t>
            </w:r>
          </w:p>
          <w:p w:rsidRPr="00E16BD9" w:rsidR="00090643" w:rsidP="18A68D20" w:rsidRDefault="00E16BD9" w14:paraId="17DE72BA" w14:textId="7B421589" w14:noSpellErr="1">
            <w:pPr>
              <w:rPr>
                <w:rFonts w:ascii="Tahoma" w:hAnsi="Tahoma" w:cs="Tahoma"/>
                <w:color w:val="auto"/>
                <w:sz w:val="20"/>
                <w:szCs w:val="20"/>
              </w:rPr>
            </w:pPr>
            <w:hyperlink r:id="R38d9020169c74d04">
              <w:r w:rsidRPr="18A68D20" w:rsidR="79AAC915">
                <w:rPr>
                  <w:rStyle w:val="Hyperlink"/>
                  <w:rFonts w:ascii="Tahoma" w:hAnsi="Tahoma" w:cs="Tahoma"/>
                  <w:color w:val="auto"/>
                  <w:sz w:val="20"/>
                  <w:szCs w:val="20"/>
                </w:rPr>
                <w:t>https://classroom.thenational.academy/lessons/understanding-commutativity-c5gk8c</w:t>
              </w:r>
            </w:hyperlink>
          </w:p>
          <w:p w:rsidRPr="00E16BD9" w:rsidR="00090643" w:rsidP="18A68D20" w:rsidRDefault="00090643" w14:paraId="7C197710" w14:textId="65269D55" w14:noSpellErr="1">
            <w:pPr>
              <w:rPr>
                <w:rFonts w:ascii="Tahoma" w:hAnsi="Tahoma" w:cs="Tahoma"/>
                <w:color w:val="auto"/>
                <w:sz w:val="20"/>
                <w:szCs w:val="20"/>
              </w:rPr>
            </w:pPr>
            <w:r w:rsidRPr="18A68D20" w:rsidR="00090643">
              <w:rPr>
                <w:rFonts w:ascii="Tahoma" w:hAnsi="Tahoma" w:cs="Tahoma"/>
                <w:color w:val="auto"/>
                <w:sz w:val="20"/>
                <w:szCs w:val="20"/>
              </w:rPr>
              <w:t>Year 2:</w:t>
            </w:r>
          </w:p>
          <w:p w:rsidRPr="00E16BD9" w:rsidR="00090643" w:rsidP="18A68D20" w:rsidRDefault="00E16BD9" w14:paraId="726CF10A" w14:textId="47C7D5B0" w14:noSpellErr="1">
            <w:pPr>
              <w:rPr>
                <w:rFonts w:ascii="Tahoma" w:hAnsi="Tahoma" w:cs="Tahoma"/>
                <w:color w:val="auto"/>
                <w:sz w:val="20"/>
                <w:szCs w:val="20"/>
              </w:rPr>
            </w:pPr>
            <w:hyperlink r:id="R8e83c24472d548cd">
              <w:r w:rsidRPr="18A68D20" w:rsidR="00090643">
                <w:rPr>
                  <w:rStyle w:val="Hyperlink"/>
                  <w:rFonts w:ascii="Tahoma" w:hAnsi="Tahoma" w:cs="Tahoma"/>
                  <w:color w:val="auto"/>
                  <w:sz w:val="20"/>
                  <w:szCs w:val="20"/>
                </w:rPr>
                <w:t>https://classroom.thenational.academy/lessons/exploring-strategies-to-add-three-1-digit-numbers-61j32c</w:t>
              </w:r>
            </w:hyperlink>
          </w:p>
          <w:p w:rsidRPr="00E16BD9" w:rsidR="00090643" w:rsidP="00090643" w:rsidRDefault="00090643" w14:paraId="0DC19CE8" w14:textId="627C8A23">
            <w:pPr>
              <w:rPr>
                <w:rFonts w:ascii="Tahoma" w:hAnsi="Tahoma" w:cs="Tahoma"/>
                <w:color w:val="FF0000"/>
                <w:sz w:val="20"/>
                <w:szCs w:val="20"/>
              </w:rPr>
            </w:pPr>
          </w:p>
        </w:tc>
        <w:tc>
          <w:tcPr>
            <w:tcW w:w="2685" w:type="dxa"/>
            <w:tcMar/>
          </w:tcPr>
          <w:p w:rsidR="00090643" w:rsidP="00090643" w:rsidRDefault="00090643" w14:paraId="1E9FA635" w14:textId="77777777">
            <w:pPr>
              <w:rPr>
                <w:rFonts w:ascii="Tahoma" w:hAnsi="Tahoma" w:cs="Tahoma"/>
                <w:sz w:val="32"/>
              </w:rPr>
            </w:pPr>
            <w:r w:rsidRPr="00342497">
              <w:rPr>
                <w:rFonts w:ascii="Tahoma" w:hAnsi="Tahoma" w:cs="Tahoma"/>
                <w:sz w:val="32"/>
              </w:rPr>
              <w:t>PSHE</w:t>
            </w:r>
          </w:p>
          <w:p w:rsidR="0059355F" w:rsidP="005E0FC6" w:rsidRDefault="005900B7" w14:paraId="32E68389" w14:textId="44938DCA">
            <w:hyperlink w:history="1" r:id="rId37">
              <w:r w:rsidRPr="00D9040B">
                <w:rPr>
                  <w:rStyle w:val="Hyperlink"/>
                </w:rPr>
                <w:t>https://classroom.thenational.academy/lessons/we-are-all-responsible-64vk0r?step=1&amp;activity=video</w:t>
              </w:r>
            </w:hyperlink>
          </w:p>
          <w:p w:rsidRPr="0000385B" w:rsidR="005900B7" w:rsidP="005E0FC6" w:rsidRDefault="005900B7" w14:paraId="0D0B940D" w14:textId="5B21988F"/>
        </w:tc>
        <w:tc>
          <w:tcPr>
            <w:tcW w:w="2531" w:type="dxa"/>
            <w:tcMar/>
          </w:tcPr>
          <w:p w:rsidR="00090643" w:rsidP="5B44E0FC" w:rsidRDefault="00604F04" w14:paraId="2752F321" w14:textId="0920C55A">
            <w:pPr>
              <w:rPr>
                <w:rFonts w:ascii="Tahoma" w:hAnsi="Tahoma" w:cs="Tahoma"/>
                <w:sz w:val="32"/>
              </w:rPr>
            </w:pPr>
            <w:r>
              <w:rPr>
                <w:rFonts w:ascii="Tahoma" w:hAnsi="Tahoma" w:cs="Tahoma"/>
                <w:sz w:val="32"/>
              </w:rPr>
              <w:t>Art</w:t>
            </w:r>
          </w:p>
          <w:p w:rsidR="00116C22" w:rsidP="5B44E0FC" w:rsidRDefault="00116C22" w14:paraId="493FB0D6" w14:textId="1A0F3E17">
            <w:pPr>
              <w:rPr>
                <w:rFonts w:ascii="Tahoma" w:hAnsi="Tahoma" w:cs="Tahoma"/>
                <w:sz w:val="20"/>
                <w:szCs w:val="20"/>
              </w:rPr>
            </w:pPr>
            <w:r>
              <w:rPr>
                <w:rFonts w:ascii="Tahoma" w:hAnsi="Tahoma" w:cs="Tahoma"/>
                <w:sz w:val="20"/>
                <w:szCs w:val="20"/>
              </w:rPr>
              <w:t>Use the internet to research artists who have created wave themed paintings:</w:t>
            </w:r>
            <w:r w:rsidR="00115E35">
              <w:rPr>
                <w:rFonts w:ascii="Tahoma" w:hAnsi="Tahoma" w:cs="Tahoma"/>
                <w:sz w:val="20"/>
                <w:szCs w:val="20"/>
              </w:rPr>
              <w:t xml:space="preserve"> </w:t>
            </w:r>
          </w:p>
          <w:p w:rsidRPr="00115E35" w:rsidR="00115E35" w:rsidP="5B44E0FC" w:rsidRDefault="00115E35" w14:paraId="55CDB88D" w14:textId="7BCB1D99">
            <w:pPr>
              <w:rPr>
                <w:rFonts w:ascii="Tahoma" w:hAnsi="Tahoma" w:cs="Tahoma"/>
                <w:b/>
                <w:sz w:val="20"/>
                <w:szCs w:val="20"/>
              </w:rPr>
            </w:pPr>
            <w:r w:rsidRPr="00115E35">
              <w:rPr>
                <w:rFonts w:ascii="Tahoma" w:hAnsi="Tahoma" w:cs="Tahoma"/>
                <w:b/>
                <w:color w:val="303030"/>
                <w:sz w:val="20"/>
                <w:szCs w:val="20"/>
                <w:shd w:val="clear" w:color="auto" w:fill="FFFFFF"/>
              </w:rPr>
              <w:t xml:space="preserve">Artists that have painted sea themes include Abraham </w:t>
            </w:r>
            <w:proofErr w:type="spellStart"/>
            <w:r w:rsidRPr="00115E35">
              <w:rPr>
                <w:rFonts w:ascii="Tahoma" w:hAnsi="Tahoma" w:cs="Tahoma"/>
                <w:b/>
                <w:color w:val="303030"/>
                <w:sz w:val="20"/>
                <w:szCs w:val="20"/>
                <w:shd w:val="clear" w:color="auto" w:fill="FFFFFF"/>
              </w:rPr>
              <w:t>Willaerts</w:t>
            </w:r>
            <w:proofErr w:type="spellEnd"/>
            <w:r w:rsidRPr="00115E35">
              <w:rPr>
                <w:rFonts w:ascii="Tahoma" w:hAnsi="Tahoma" w:cs="Tahoma"/>
                <w:b/>
                <w:color w:val="303030"/>
                <w:sz w:val="20"/>
                <w:szCs w:val="20"/>
                <w:shd w:val="clear" w:color="auto" w:fill="FFFFFF"/>
              </w:rPr>
              <w:t xml:space="preserve"> (</w:t>
            </w:r>
            <w:r w:rsidRPr="00115E35">
              <w:rPr>
                <w:rStyle w:val="Emphasis"/>
                <w:rFonts w:ascii="Tahoma" w:hAnsi="Tahoma" w:cs="Tahoma"/>
                <w:b/>
                <w:color w:val="303030"/>
                <w:sz w:val="20"/>
                <w:szCs w:val="20"/>
                <w:shd w:val="clear" w:color="auto" w:fill="FFFFFF"/>
              </w:rPr>
              <w:t>Stormy Sea</w:t>
            </w:r>
            <w:r w:rsidRPr="00115E35">
              <w:rPr>
                <w:rFonts w:ascii="Tahoma" w:hAnsi="Tahoma" w:cs="Tahoma"/>
                <w:b/>
                <w:color w:val="303030"/>
                <w:sz w:val="20"/>
                <w:szCs w:val="20"/>
                <w:shd w:val="clear" w:color="auto" w:fill="FFFFFF"/>
              </w:rPr>
              <w:t>, 1629), Hokusai (</w:t>
            </w:r>
            <w:r w:rsidRPr="00115E35">
              <w:rPr>
                <w:rStyle w:val="Emphasis"/>
                <w:rFonts w:ascii="Tahoma" w:hAnsi="Tahoma" w:cs="Tahoma"/>
                <w:b/>
                <w:color w:val="303030"/>
                <w:sz w:val="20"/>
                <w:szCs w:val="20"/>
                <w:shd w:val="clear" w:color="auto" w:fill="FFFFFF"/>
              </w:rPr>
              <w:t>Great Wave of Kanagawa</w:t>
            </w:r>
            <w:r w:rsidRPr="00115E35">
              <w:rPr>
                <w:rFonts w:ascii="Tahoma" w:hAnsi="Tahoma" w:cs="Tahoma"/>
                <w:b/>
                <w:color w:val="303030"/>
                <w:sz w:val="20"/>
                <w:szCs w:val="20"/>
                <w:shd w:val="clear" w:color="auto" w:fill="FFFFFF"/>
              </w:rPr>
              <w:t>, 1829–32), William Turner (</w:t>
            </w:r>
            <w:r w:rsidRPr="00115E35">
              <w:rPr>
                <w:rStyle w:val="Emphasis"/>
                <w:rFonts w:ascii="Tahoma" w:hAnsi="Tahoma" w:cs="Tahoma"/>
                <w:b/>
                <w:color w:val="303030"/>
                <w:sz w:val="20"/>
                <w:szCs w:val="20"/>
                <w:shd w:val="clear" w:color="auto" w:fill="FFFFFF"/>
              </w:rPr>
              <w:t>Snow Storm</w:t>
            </w:r>
            <w:r w:rsidRPr="00115E35">
              <w:rPr>
                <w:rFonts w:ascii="Tahoma" w:hAnsi="Tahoma" w:cs="Tahoma"/>
                <w:b/>
                <w:color w:val="303030"/>
                <w:sz w:val="20"/>
                <w:szCs w:val="20"/>
                <w:shd w:val="clear" w:color="auto" w:fill="FFFFFF"/>
              </w:rPr>
              <w:t>, 1842), Gustave Courbet (</w:t>
            </w:r>
            <w:r w:rsidRPr="00115E35">
              <w:rPr>
                <w:rStyle w:val="Emphasis"/>
                <w:rFonts w:ascii="Tahoma" w:hAnsi="Tahoma" w:cs="Tahoma"/>
                <w:b/>
                <w:color w:val="303030"/>
                <w:sz w:val="20"/>
                <w:szCs w:val="20"/>
                <w:shd w:val="clear" w:color="auto" w:fill="FFFFFF"/>
              </w:rPr>
              <w:t>The Wave</w:t>
            </w:r>
            <w:r w:rsidRPr="00115E35">
              <w:rPr>
                <w:rFonts w:ascii="Tahoma" w:hAnsi="Tahoma" w:cs="Tahoma"/>
                <w:b/>
                <w:color w:val="303030"/>
                <w:sz w:val="20"/>
                <w:szCs w:val="20"/>
                <w:shd w:val="clear" w:color="auto" w:fill="FFFFFF"/>
              </w:rPr>
              <w:t>, 1869), Claude Monet (</w:t>
            </w:r>
            <w:r w:rsidRPr="00115E35">
              <w:rPr>
                <w:rStyle w:val="Emphasis"/>
                <w:rFonts w:ascii="Tahoma" w:hAnsi="Tahoma" w:cs="Tahoma"/>
                <w:b/>
                <w:color w:val="303030"/>
                <w:sz w:val="20"/>
                <w:szCs w:val="20"/>
                <w:shd w:val="clear" w:color="auto" w:fill="FFFFFF"/>
              </w:rPr>
              <w:t xml:space="preserve">Stormy Sea in </w:t>
            </w:r>
            <w:proofErr w:type="spellStart"/>
            <w:r w:rsidRPr="00115E35">
              <w:rPr>
                <w:rStyle w:val="Emphasis"/>
                <w:rFonts w:ascii="Tahoma" w:hAnsi="Tahoma" w:cs="Tahoma"/>
                <w:b/>
                <w:color w:val="303030"/>
                <w:sz w:val="20"/>
                <w:szCs w:val="20"/>
                <w:shd w:val="clear" w:color="auto" w:fill="FFFFFF"/>
              </w:rPr>
              <w:t>Étretat</w:t>
            </w:r>
            <w:proofErr w:type="spellEnd"/>
            <w:r w:rsidRPr="00115E35">
              <w:rPr>
                <w:rFonts w:ascii="Tahoma" w:hAnsi="Tahoma" w:cs="Tahoma"/>
                <w:b/>
                <w:color w:val="303030"/>
                <w:sz w:val="20"/>
                <w:szCs w:val="20"/>
                <w:shd w:val="clear" w:color="auto" w:fill="FFFFFF"/>
              </w:rPr>
              <w:t>, 1883).</w:t>
            </w:r>
          </w:p>
          <w:p w:rsidRPr="00116C22" w:rsidR="00116C22" w:rsidP="5B44E0FC" w:rsidRDefault="00115E35" w14:paraId="490F554B" w14:textId="244BC4D2">
            <w:pPr>
              <w:rPr>
                <w:rFonts w:ascii="Tahoma" w:hAnsi="Tahoma" w:cs="Tahoma"/>
                <w:sz w:val="20"/>
                <w:szCs w:val="20"/>
              </w:rPr>
            </w:pPr>
            <w:r>
              <w:rPr>
                <w:rFonts w:ascii="Tahoma" w:hAnsi="Tahoma" w:cs="Tahoma"/>
                <w:sz w:val="20"/>
                <w:szCs w:val="20"/>
              </w:rPr>
              <w:t xml:space="preserve">Compare these and discuss </w:t>
            </w:r>
            <w:r w:rsidRPr="008A27AE">
              <w:rPr>
                <w:rFonts w:ascii="Tahoma" w:hAnsi="Tahoma" w:eastAsia="Comic Sans MS" w:cs="Tahoma"/>
                <w:sz w:val="20"/>
                <w:szCs w:val="20"/>
              </w:rPr>
              <w:t>similarities, differences, common themes, colours and textures</w:t>
            </w:r>
            <w:r>
              <w:rPr>
                <w:rFonts w:ascii="Tahoma" w:hAnsi="Tahoma" w:eastAsia="Comic Sans MS" w:cs="Tahoma"/>
                <w:sz w:val="20"/>
                <w:szCs w:val="20"/>
              </w:rPr>
              <w:t>.</w:t>
            </w:r>
          </w:p>
          <w:p w:rsidRPr="0000385B" w:rsidR="0059355F" w:rsidP="005E0FC6" w:rsidRDefault="0059355F" w14:paraId="3758C71B" w14:textId="2331029F">
            <w:pPr>
              <w:rPr>
                <w:color w:val="FF0000"/>
              </w:rPr>
            </w:pPr>
          </w:p>
        </w:tc>
      </w:tr>
      <w:tr w:rsidRPr="000D3C3C" w:rsidR="00604F04" w:rsidTr="18A68D20" w14:paraId="0F4430F4" w14:textId="77777777">
        <w:trPr>
          <w:trHeight w:val="1354"/>
        </w:trPr>
        <w:tc>
          <w:tcPr>
            <w:tcW w:w="1418" w:type="dxa"/>
            <w:tcMar/>
          </w:tcPr>
          <w:p w:rsidRPr="00741137" w:rsidR="00604F04" w:rsidP="00604F04" w:rsidRDefault="00604F04" w14:paraId="5D26DC16" w14:textId="77777777">
            <w:pPr>
              <w:rPr>
                <w:rFonts w:ascii="Tahoma" w:hAnsi="Tahoma" w:cs="Tahoma"/>
              </w:rPr>
            </w:pPr>
            <w:r w:rsidRPr="00741137">
              <w:rPr>
                <w:rFonts w:ascii="Tahoma" w:hAnsi="Tahoma" w:cs="Tahoma"/>
              </w:rPr>
              <w:t>Friday</w:t>
            </w:r>
          </w:p>
        </w:tc>
        <w:tc>
          <w:tcPr>
            <w:tcW w:w="2778" w:type="dxa"/>
            <w:tcMar/>
          </w:tcPr>
          <w:p w:rsidR="00604F04" w:rsidP="00604F04" w:rsidRDefault="00604F04" w14:paraId="2A557E77" w14:textId="77777777">
            <w:pPr>
              <w:rPr>
                <w:rFonts w:ascii="Tahoma" w:hAnsi="Tahoma" w:cs="Tahoma"/>
                <w:sz w:val="32"/>
                <w:szCs w:val="32"/>
              </w:rPr>
            </w:pPr>
            <w:r w:rsidRPr="5B44E0FC">
              <w:rPr>
                <w:rFonts w:ascii="Tahoma" w:hAnsi="Tahoma" w:cs="Tahoma"/>
                <w:sz w:val="32"/>
                <w:szCs w:val="32"/>
              </w:rPr>
              <w:t>Phonics/Spelling</w:t>
            </w:r>
          </w:p>
          <w:p w:rsidRPr="00BA29EA" w:rsidR="00604F04" w:rsidP="00604F04" w:rsidRDefault="00E16BD9" w14:paraId="2CE17466" w14:textId="77777777">
            <w:pPr>
              <w:rPr>
                <w:color w:val="0000FF"/>
              </w:rPr>
            </w:pPr>
            <w:hyperlink w:anchor="bugclub_phonics" r:id="rId38">
              <w:r w:rsidRPr="00BA29EA" w:rsidR="00604F04">
                <w:rPr>
                  <w:rStyle w:val="Hyperlink"/>
                </w:rPr>
                <w:t>https://www.activelearnprimary.co.uk/login?e=-610&amp;c=0#bugclub_phonics</w:t>
              </w:r>
            </w:hyperlink>
          </w:p>
          <w:p w:rsidRPr="00BA29EA" w:rsidR="00604F04" w:rsidP="00604F04" w:rsidRDefault="00604F04" w14:paraId="603B2660" w14:textId="364E81A1">
            <w:r w:rsidRPr="009035D1">
              <w:rPr>
                <w:b/>
              </w:rPr>
              <w:t>R</w:t>
            </w:r>
            <w:r w:rsidR="005900B7">
              <w:t>: unit 3</w:t>
            </w:r>
            <w:r>
              <w:t xml:space="preserve"> </w:t>
            </w:r>
            <w:r w:rsidR="005900B7">
              <w:t>assessment games</w:t>
            </w:r>
          </w:p>
          <w:p w:rsidRPr="00BA29EA" w:rsidR="00604F04" w:rsidP="00604F04" w:rsidRDefault="00604F04" w14:paraId="583C08FD" w14:textId="39BA6A1E">
            <w:r w:rsidRPr="009035D1">
              <w:rPr>
                <w:b/>
              </w:rPr>
              <w:t>Y1</w:t>
            </w:r>
            <w:r w:rsidR="005900B7">
              <w:t>: unit 21</w:t>
            </w:r>
            <w:r w:rsidRPr="00BA29EA">
              <w:t xml:space="preserve"> </w:t>
            </w:r>
            <w:r w:rsidR="005900B7">
              <w:t>‘oi’ as ‘oy</w:t>
            </w:r>
            <w:r>
              <w:t>’</w:t>
            </w:r>
          </w:p>
          <w:p w:rsidRPr="00BA29EA" w:rsidR="00604F04" w:rsidP="00604F04" w:rsidRDefault="005900B7" w14:paraId="1231C321" w14:textId="0934C4E1">
            <w:r>
              <w:t>Also play unit 20</w:t>
            </w:r>
            <w:r w:rsidRPr="00BA29EA" w:rsidR="00604F04">
              <w:t xml:space="preserve"> assessment games.</w:t>
            </w:r>
          </w:p>
          <w:p w:rsidRPr="00BA29EA" w:rsidR="00604F04" w:rsidP="00604F04" w:rsidRDefault="00604F04" w14:paraId="1A178E13" w14:textId="77777777">
            <w:r w:rsidRPr="009035D1">
              <w:rPr>
                <w:b/>
              </w:rPr>
              <w:t>Y2</w:t>
            </w:r>
            <w:r w:rsidRPr="00BA29EA">
              <w:t>: as Y1, also spelling shed:</w:t>
            </w:r>
          </w:p>
          <w:p w:rsidRPr="00090643" w:rsidR="00604F04" w:rsidP="00604F04" w:rsidRDefault="00E16BD9" w14:paraId="5E68C5AA" w14:textId="14B23484">
            <w:pPr>
              <w:rPr>
                <w:rFonts w:ascii="Tahoma" w:hAnsi="Tahoma" w:cs="Tahoma"/>
                <w:sz w:val="32"/>
                <w:szCs w:val="32"/>
              </w:rPr>
            </w:pPr>
            <w:hyperlink r:id="rId39">
              <w:r w:rsidRPr="00BA29EA" w:rsidR="00604F04">
                <w:rPr>
                  <w:rStyle w:val="Hyperlink"/>
                </w:rPr>
                <w:t>https://www.edshed.com/en-gb/login</w:t>
              </w:r>
            </w:hyperlink>
          </w:p>
        </w:tc>
        <w:tc>
          <w:tcPr>
            <w:tcW w:w="2778" w:type="dxa"/>
            <w:tcMar/>
          </w:tcPr>
          <w:p w:rsidR="00604F04" w:rsidP="00604F04" w:rsidRDefault="00604F04" w14:paraId="12B0E181" w14:textId="77777777">
            <w:pPr>
              <w:rPr>
                <w:rFonts w:ascii="Tahoma" w:hAnsi="Tahoma" w:cs="Tahoma"/>
                <w:sz w:val="32"/>
                <w:szCs w:val="32"/>
              </w:rPr>
            </w:pPr>
            <w:r w:rsidRPr="00604F04">
              <w:rPr>
                <w:rFonts w:ascii="Tahoma" w:hAnsi="Tahoma" w:cs="Tahoma"/>
                <w:sz w:val="32"/>
                <w:szCs w:val="32"/>
              </w:rPr>
              <w:t>English</w:t>
            </w:r>
          </w:p>
          <w:p w:rsidRPr="00BA29EA" w:rsidR="00C52E91" w:rsidP="00C52E91" w:rsidRDefault="00C52E91" w14:paraId="71AA87CF" w14:textId="77777777">
            <w:pPr>
              <w:rPr>
                <w:color w:val="0000FF"/>
              </w:rPr>
            </w:pPr>
            <w:r>
              <w:rPr>
                <w:rFonts w:ascii="Tahoma" w:hAnsi="Tahoma" w:cs="Tahoma"/>
                <w:sz w:val="20"/>
                <w:szCs w:val="20"/>
              </w:rPr>
              <w:t xml:space="preserve">R: </w:t>
            </w:r>
            <w:hyperlink w:anchor="bugclub_phonics" r:id="rId40">
              <w:r w:rsidRPr="00BA29EA">
                <w:rPr>
                  <w:rStyle w:val="Hyperlink"/>
                </w:rPr>
                <w:t>https://www.activelearnprimary.co.uk/login?e=-610&amp;c=0#bugclub_phonics</w:t>
              </w:r>
            </w:hyperlink>
          </w:p>
          <w:p w:rsidR="009035D1" w:rsidP="00604F04" w:rsidRDefault="00C52E91" w14:paraId="41CD4E0A" w14:textId="77777777">
            <w:pPr>
              <w:rPr>
                <w:rFonts w:ascii="Tahoma" w:hAnsi="Tahoma" w:cs="Tahoma"/>
                <w:sz w:val="20"/>
                <w:szCs w:val="20"/>
              </w:rPr>
            </w:pPr>
            <w:r>
              <w:rPr>
                <w:rFonts w:ascii="Tahoma" w:hAnsi="Tahoma" w:cs="Tahoma"/>
                <w:sz w:val="20"/>
                <w:szCs w:val="20"/>
              </w:rPr>
              <w:t xml:space="preserve">Login to </w:t>
            </w:r>
            <w:proofErr w:type="spellStart"/>
            <w:r>
              <w:rPr>
                <w:rFonts w:ascii="Tahoma" w:hAnsi="Tahoma" w:cs="Tahoma"/>
                <w:sz w:val="20"/>
                <w:szCs w:val="20"/>
              </w:rPr>
              <w:t>bugclub</w:t>
            </w:r>
            <w:proofErr w:type="spellEnd"/>
            <w:r>
              <w:rPr>
                <w:rFonts w:ascii="Tahoma" w:hAnsi="Tahoma" w:cs="Tahoma"/>
                <w:sz w:val="20"/>
                <w:szCs w:val="20"/>
              </w:rPr>
              <w:t xml:space="preserve"> and complete the phonics assessments set for you.  Practise letter formation with different items in your house.  Put some flour on a plate and trace letters on it. Or try shaving foam instead!</w:t>
            </w:r>
          </w:p>
          <w:p w:rsidR="00C52E91" w:rsidP="00C52E91" w:rsidRDefault="00C52E91" w14:paraId="72F41CB0" w14:textId="5942A256">
            <w:pPr>
              <w:rPr>
                <w:rFonts w:ascii="Tahoma" w:hAnsi="Tahoma" w:cs="Tahoma"/>
                <w:sz w:val="20"/>
                <w:szCs w:val="20"/>
              </w:rPr>
            </w:pPr>
            <w:r>
              <w:rPr>
                <w:rFonts w:ascii="Tahoma" w:hAnsi="Tahoma" w:cs="Tahoma"/>
                <w:sz w:val="20"/>
                <w:szCs w:val="20"/>
              </w:rPr>
              <w:t>Y1</w:t>
            </w:r>
            <w:r w:rsidR="00F31758">
              <w:rPr>
                <w:rFonts w:ascii="Tahoma" w:hAnsi="Tahoma" w:cs="Tahoma"/>
                <w:sz w:val="20"/>
                <w:szCs w:val="20"/>
              </w:rPr>
              <w:t>/2</w:t>
            </w:r>
            <w:r>
              <w:rPr>
                <w:rFonts w:ascii="Tahoma" w:hAnsi="Tahoma" w:cs="Tahoma"/>
                <w:sz w:val="20"/>
                <w:szCs w:val="20"/>
              </w:rPr>
              <w:t xml:space="preserve">: Write up your ‘Flotsam’ acrostic poem today.  </w:t>
            </w:r>
            <w:r w:rsidR="00F31758">
              <w:rPr>
                <w:rFonts w:ascii="Tahoma" w:hAnsi="Tahoma" w:cs="Tahoma"/>
                <w:sz w:val="20"/>
                <w:szCs w:val="20"/>
              </w:rPr>
              <w:t xml:space="preserve">Write Flotsam down the left hand side of your page. </w:t>
            </w:r>
            <w:r>
              <w:rPr>
                <w:rFonts w:ascii="Tahoma" w:hAnsi="Tahoma" w:cs="Tahoma"/>
                <w:sz w:val="20"/>
                <w:szCs w:val="20"/>
              </w:rPr>
              <w:t xml:space="preserve">Use your favourite phrases you generated yesterday to make a fantastic poem.  </w:t>
            </w:r>
          </w:p>
          <w:p w:rsidR="00C52E91" w:rsidP="00C52E91" w:rsidRDefault="00F31758" w14:paraId="2FE787F6" w14:textId="32CE0291">
            <w:pPr>
              <w:rPr>
                <w:rFonts w:ascii="Tahoma" w:hAnsi="Tahoma" w:cs="Tahoma"/>
                <w:sz w:val="20"/>
                <w:szCs w:val="20"/>
              </w:rPr>
            </w:pPr>
            <w:r>
              <w:rPr>
                <w:rFonts w:ascii="Tahoma" w:hAnsi="Tahoma" w:cs="Tahoma"/>
                <w:sz w:val="20"/>
                <w:szCs w:val="20"/>
              </w:rPr>
              <w:t xml:space="preserve">Y1: </w:t>
            </w:r>
            <w:proofErr w:type="spellStart"/>
            <w:r>
              <w:rPr>
                <w:rFonts w:ascii="Tahoma" w:hAnsi="Tahoma" w:cs="Tahoma"/>
                <w:sz w:val="20"/>
                <w:szCs w:val="20"/>
              </w:rPr>
              <w:t>e.g</w:t>
            </w:r>
            <w:proofErr w:type="spellEnd"/>
            <w:r>
              <w:rPr>
                <w:rFonts w:ascii="Tahoma" w:hAnsi="Tahoma" w:cs="Tahoma"/>
                <w:sz w:val="20"/>
                <w:szCs w:val="20"/>
              </w:rPr>
              <w:t xml:space="preserve">: </w:t>
            </w:r>
            <w:r w:rsidR="00C52E91">
              <w:rPr>
                <w:rFonts w:ascii="Tahoma" w:hAnsi="Tahoma" w:cs="Tahoma"/>
                <w:sz w:val="20"/>
                <w:szCs w:val="20"/>
              </w:rPr>
              <w:t>F is for flashing fish.</w:t>
            </w:r>
          </w:p>
          <w:p w:rsidR="00C52E91" w:rsidP="00C52E91" w:rsidRDefault="00C52E91" w14:paraId="66EC1D55" w14:textId="77777777">
            <w:pPr>
              <w:rPr>
                <w:rFonts w:ascii="Tahoma" w:hAnsi="Tahoma" w:cs="Tahoma"/>
                <w:sz w:val="20"/>
                <w:szCs w:val="20"/>
              </w:rPr>
            </w:pPr>
            <w:r>
              <w:rPr>
                <w:rFonts w:ascii="Tahoma" w:hAnsi="Tahoma" w:cs="Tahoma"/>
                <w:sz w:val="20"/>
                <w:szCs w:val="20"/>
              </w:rPr>
              <w:t xml:space="preserve">L is for </w:t>
            </w:r>
            <w:r w:rsidR="00F31758">
              <w:rPr>
                <w:rFonts w:ascii="Tahoma" w:hAnsi="Tahoma" w:cs="Tahoma"/>
                <w:sz w:val="20"/>
                <w:szCs w:val="20"/>
              </w:rPr>
              <w:t>lively hermit crabs…</w:t>
            </w:r>
          </w:p>
          <w:p w:rsidRPr="009035D1" w:rsidR="00F31758" w:rsidP="00C52E91" w:rsidRDefault="00F31758" w14:paraId="6EC55787" w14:textId="097E9DD3">
            <w:pPr>
              <w:rPr>
                <w:rFonts w:ascii="Tahoma" w:hAnsi="Tahoma" w:cs="Tahoma"/>
                <w:sz w:val="20"/>
                <w:szCs w:val="20"/>
              </w:rPr>
            </w:pPr>
            <w:r>
              <w:rPr>
                <w:rFonts w:ascii="Tahoma" w:hAnsi="Tahoma" w:cs="Tahoma"/>
                <w:sz w:val="20"/>
                <w:szCs w:val="20"/>
              </w:rPr>
              <w:t>Y2: Floating flotsam in the ocean for years and years…</w:t>
            </w:r>
          </w:p>
        </w:tc>
        <w:tc>
          <w:tcPr>
            <w:tcW w:w="3120" w:type="dxa"/>
            <w:tcMar/>
          </w:tcPr>
          <w:p w:rsidRPr="00E16BD9" w:rsidR="00604F04" w:rsidP="18A68D20" w:rsidRDefault="00604F04" w14:paraId="4587AFE1" w14:textId="7C7DC19C" w14:noSpellErr="1">
            <w:pPr>
              <w:rPr>
                <w:rFonts w:ascii="Tahoma" w:hAnsi="Tahoma" w:cs="Tahoma"/>
                <w:color w:val="auto"/>
                <w:sz w:val="32"/>
                <w:szCs w:val="32"/>
              </w:rPr>
            </w:pPr>
            <w:r w:rsidRPr="18A68D20" w:rsidR="00604F04">
              <w:rPr>
                <w:rFonts w:ascii="Tahoma" w:hAnsi="Tahoma" w:cs="Tahoma"/>
                <w:color w:val="auto"/>
                <w:sz w:val="32"/>
                <w:szCs w:val="32"/>
              </w:rPr>
              <w:t>Maths</w:t>
            </w:r>
          </w:p>
          <w:p w:rsidRPr="00E16BD9" w:rsidR="00604F04" w:rsidP="18A68D20" w:rsidRDefault="00604F04" w14:paraId="428227C1" w14:textId="5677A4E3" w14:noSpellErr="1">
            <w:pPr>
              <w:rPr>
                <w:rFonts w:ascii="Tahoma" w:hAnsi="Tahoma" w:cs="Tahoma"/>
                <w:color w:val="auto"/>
                <w:sz w:val="24"/>
                <w:szCs w:val="24"/>
              </w:rPr>
            </w:pPr>
            <w:r w:rsidRPr="18A68D20" w:rsidR="00604F04">
              <w:rPr>
                <w:rFonts w:ascii="Tahoma" w:hAnsi="Tahoma" w:cs="Tahoma"/>
                <w:color w:val="auto"/>
                <w:sz w:val="24"/>
                <w:szCs w:val="24"/>
              </w:rPr>
              <w:t>Reception</w:t>
            </w:r>
          </w:p>
          <w:p w:rsidRPr="00E16BD9" w:rsidR="00604F04" w:rsidP="18A68D20" w:rsidRDefault="00604F04" w14:paraId="6EE38347" w14:textId="0DFE9D6A">
            <w:pPr>
              <w:rPr>
                <w:color w:val="auto"/>
              </w:rPr>
            </w:pPr>
            <w:hyperlink r:id="Rbef6f279fcfa4dc8">
              <w:r w:rsidRPr="18A68D20" w:rsidR="0AE776C8">
                <w:rPr>
                  <w:rStyle w:val="Hyperlink"/>
                  <w:rFonts w:ascii="Tahoma" w:hAnsi="Tahoma" w:cs="Tahoma"/>
                  <w:b w:val="1"/>
                  <w:bCs w:val="1"/>
                  <w:color w:val="auto"/>
                  <w:sz w:val="18"/>
                  <w:szCs w:val="18"/>
                </w:rPr>
                <w:t>https://www.topmarks.co.uk/learning-to-count/underwater-counting</w:t>
              </w:r>
            </w:hyperlink>
          </w:p>
          <w:p w:rsidRPr="00E16BD9" w:rsidR="00604F04" w:rsidP="18A68D20" w:rsidRDefault="00604F04" w14:paraId="2D65900E" w14:textId="04E2E52A">
            <w:pPr>
              <w:rPr>
                <w:rFonts w:ascii="Tahoma" w:hAnsi="Tahoma" w:cs="Tahoma"/>
                <w:b w:val="1"/>
                <w:bCs w:val="1"/>
                <w:color w:val="FF0000"/>
                <w:sz w:val="18"/>
                <w:szCs w:val="18"/>
              </w:rPr>
            </w:pPr>
          </w:p>
          <w:p w:rsidRPr="00E16BD9" w:rsidR="00604F04" w:rsidP="18A68D20" w:rsidRDefault="00604F04" w14:paraId="6C5B5A1E" w14:textId="42A3287A">
            <w:pPr>
              <w:rPr>
                <w:rFonts w:ascii="Tahoma" w:hAnsi="Tahoma" w:cs="Tahoma"/>
                <w:b w:val="1"/>
                <w:bCs w:val="1"/>
                <w:color w:val="auto"/>
                <w:sz w:val="18"/>
                <w:szCs w:val="18"/>
              </w:rPr>
            </w:pPr>
            <w:r w:rsidRPr="18A68D20" w:rsidR="00604F04">
              <w:rPr>
                <w:rFonts w:ascii="Tahoma" w:hAnsi="Tahoma" w:cs="Tahoma"/>
                <w:b w:val="1"/>
                <w:bCs w:val="1"/>
                <w:color w:val="auto"/>
                <w:sz w:val="18"/>
                <w:szCs w:val="18"/>
              </w:rPr>
              <w:t>Year 1</w:t>
            </w:r>
          </w:p>
          <w:p w:rsidRPr="00E16BD9" w:rsidR="00604F04" w:rsidP="18A68D20" w:rsidRDefault="00E16BD9" w14:paraId="659D495F" w14:textId="783DF81D" w14:noSpellErr="1">
            <w:pPr>
              <w:rPr>
                <w:rFonts w:ascii="Tahoma" w:hAnsi="Tahoma" w:cs="Tahoma"/>
                <w:color w:val="auto"/>
                <w:sz w:val="18"/>
                <w:szCs w:val="18"/>
              </w:rPr>
            </w:pPr>
            <w:hyperlink r:id="Rd94cde67a6044313">
              <w:r w:rsidRPr="18A68D20" w:rsidR="00604F04">
                <w:rPr>
                  <w:rStyle w:val="Hyperlink"/>
                  <w:rFonts w:ascii="Tahoma" w:hAnsi="Tahoma" w:cs="Tahoma"/>
                  <w:color w:val="auto"/>
                  <w:sz w:val="18"/>
                  <w:szCs w:val="18"/>
                </w:rPr>
                <w:t>https://classroom.thenational.academy/lessons/subtracting-by-partitioning-crr3jr</w:t>
              </w:r>
            </w:hyperlink>
          </w:p>
          <w:p w:rsidRPr="00E16BD9" w:rsidR="00604F04" w:rsidP="18A68D20" w:rsidRDefault="00604F04" w14:paraId="758FAC88" w14:textId="71576BAE" w14:noSpellErr="1">
            <w:pPr>
              <w:rPr>
                <w:rFonts w:ascii="Tahoma" w:hAnsi="Tahoma" w:cs="Tahoma"/>
                <w:b w:val="1"/>
                <w:bCs w:val="1"/>
                <w:color w:val="auto"/>
                <w:sz w:val="18"/>
                <w:szCs w:val="18"/>
              </w:rPr>
            </w:pPr>
            <w:r w:rsidRPr="18A68D20" w:rsidR="00604F04">
              <w:rPr>
                <w:rFonts w:ascii="Tahoma" w:hAnsi="Tahoma" w:cs="Tahoma"/>
                <w:b w:val="1"/>
                <w:bCs w:val="1"/>
                <w:color w:val="auto"/>
                <w:sz w:val="18"/>
                <w:szCs w:val="18"/>
              </w:rPr>
              <w:t>Year 2</w:t>
            </w:r>
          </w:p>
          <w:p w:rsidRPr="00E16BD9" w:rsidR="00604F04" w:rsidP="18A68D20" w:rsidRDefault="00604F04" w14:paraId="46233124" w14:textId="675A5A8E" w14:noSpellErr="1">
            <w:pPr>
              <w:rPr>
                <w:rFonts w:ascii="Tahoma" w:hAnsi="Tahoma" w:cs="Tahoma"/>
                <w:color w:val="auto"/>
                <w:sz w:val="18"/>
                <w:szCs w:val="18"/>
              </w:rPr>
            </w:pPr>
            <w:r w:rsidRPr="18A68D20" w:rsidR="00604F04">
              <w:rPr>
                <w:rFonts w:ascii="Tahoma" w:hAnsi="Tahoma" w:cs="Tahoma"/>
                <w:color w:val="auto"/>
                <w:sz w:val="18"/>
                <w:szCs w:val="18"/>
              </w:rPr>
              <w:t xml:space="preserve"> Addition problem solving task</w:t>
            </w:r>
          </w:p>
          <w:p w:rsidRPr="00E16BD9" w:rsidR="00604F04" w:rsidP="18A68D20" w:rsidRDefault="00E16BD9" w14:paraId="48BC49FB" w14:textId="6F9E5534" w14:noSpellErr="1">
            <w:pPr>
              <w:rPr>
                <w:rFonts w:ascii="Tahoma" w:hAnsi="Tahoma" w:cs="Tahoma"/>
                <w:color w:val="auto"/>
                <w:sz w:val="18"/>
                <w:szCs w:val="18"/>
              </w:rPr>
            </w:pPr>
            <w:hyperlink r:id="Rfa68d859efba45bd">
              <w:r w:rsidRPr="18A68D20" w:rsidR="00604F04">
                <w:rPr>
                  <w:rStyle w:val="Hyperlink"/>
                  <w:rFonts w:ascii="Tahoma" w:hAnsi="Tahoma" w:cs="Tahoma"/>
                  <w:color w:val="auto"/>
                  <w:sz w:val="18"/>
                  <w:szCs w:val="18"/>
                </w:rPr>
                <w:t>https://nrich.maths.org/7819</w:t>
              </w:r>
            </w:hyperlink>
          </w:p>
          <w:p w:rsidRPr="00E16BD9" w:rsidR="00604F04" w:rsidP="00604F04" w:rsidRDefault="00604F04" w14:paraId="02569F5B" w14:textId="175CD2A7">
            <w:pPr>
              <w:rPr>
                <w:rFonts w:ascii="Tahoma" w:hAnsi="Tahoma" w:cs="Tahoma"/>
                <w:color w:val="FF0000"/>
                <w:sz w:val="18"/>
                <w:szCs w:val="18"/>
              </w:rPr>
            </w:pPr>
          </w:p>
          <w:p w:rsidRPr="00E16BD9" w:rsidR="00604F04" w:rsidP="00604F04" w:rsidRDefault="00604F04" w14:paraId="5F4ABABF" w14:textId="641AAA20">
            <w:pPr>
              <w:rPr>
                <w:rFonts w:ascii="Tahoma" w:hAnsi="Tahoma" w:cs="Tahoma"/>
                <w:color w:val="FF0000"/>
                <w:sz w:val="24"/>
                <w:szCs w:val="24"/>
              </w:rPr>
            </w:pPr>
          </w:p>
          <w:p w:rsidRPr="00E16BD9" w:rsidR="00604F04" w:rsidP="00604F04" w:rsidRDefault="00604F04" w14:paraId="28302B94" w14:textId="659558EE">
            <w:pPr>
              <w:rPr>
                <w:rFonts w:ascii="Tahoma" w:hAnsi="Tahoma" w:cs="Tahoma"/>
                <w:color w:val="FF0000"/>
                <w:sz w:val="24"/>
                <w:szCs w:val="24"/>
              </w:rPr>
            </w:pPr>
          </w:p>
        </w:tc>
        <w:tc>
          <w:tcPr>
            <w:tcW w:w="2685" w:type="dxa"/>
            <w:tcMar/>
          </w:tcPr>
          <w:p w:rsidR="00604F04" w:rsidP="00604F04" w:rsidRDefault="00604F04" w14:paraId="78C83A46" w14:textId="77777777">
            <w:pPr>
              <w:rPr>
                <w:rFonts w:ascii="Tahoma" w:hAnsi="Tahoma" w:cs="Tahoma"/>
                <w:sz w:val="32"/>
              </w:rPr>
            </w:pPr>
            <w:r>
              <w:rPr>
                <w:rFonts w:ascii="Tahoma" w:hAnsi="Tahoma" w:cs="Tahoma"/>
                <w:sz w:val="32"/>
              </w:rPr>
              <w:t>Science</w:t>
            </w:r>
          </w:p>
          <w:p w:rsidR="00115E35" w:rsidP="00604F04" w:rsidRDefault="00115E35" w14:paraId="2C883B06" w14:textId="5DE3FEC8">
            <w:pPr>
              <w:rPr>
                <w:rFonts w:ascii="Tahoma" w:hAnsi="Tahoma" w:cs="Tahoma"/>
                <w:sz w:val="20"/>
                <w:szCs w:val="20"/>
              </w:rPr>
            </w:pPr>
            <w:hyperlink w:history="1" r:id="rId44">
              <w:r w:rsidRPr="00D9040B">
                <w:rPr>
                  <w:rStyle w:val="Hyperlink"/>
                  <w:rFonts w:ascii="Tahoma" w:hAnsi="Tahoma" w:cs="Tahoma"/>
                  <w:sz w:val="20"/>
                  <w:szCs w:val="20"/>
                </w:rPr>
                <w:t>http://devonbatproject.org/a-brilliant-bat-friendly-gardening-event/</w:t>
              </w:r>
            </w:hyperlink>
          </w:p>
          <w:p w:rsidR="00115E35" w:rsidP="00604F04" w:rsidRDefault="00115E35" w14:paraId="4BECFF9D" w14:textId="0EB21A72">
            <w:pPr>
              <w:rPr>
                <w:rFonts w:ascii="Tahoma" w:hAnsi="Tahoma" w:cs="Tahoma"/>
                <w:sz w:val="20"/>
                <w:szCs w:val="20"/>
              </w:rPr>
            </w:pPr>
          </w:p>
          <w:p w:rsidR="00115E35" w:rsidP="00604F04" w:rsidRDefault="00115E35" w14:paraId="61AD4E72" w14:textId="77C0A3BF">
            <w:pPr>
              <w:rPr>
                <w:rFonts w:ascii="Tahoma" w:hAnsi="Tahoma" w:cs="Tahoma"/>
                <w:sz w:val="20"/>
                <w:szCs w:val="20"/>
              </w:rPr>
            </w:pPr>
            <w:r>
              <w:rPr>
                <w:rFonts w:ascii="Tahoma" w:hAnsi="Tahoma" w:cs="Tahoma"/>
                <w:sz w:val="20"/>
                <w:szCs w:val="20"/>
              </w:rPr>
              <w:t>Look at the ideas for how to make your garden more bat friendly.</w:t>
            </w:r>
          </w:p>
          <w:p w:rsidR="00115E35" w:rsidP="00604F04" w:rsidRDefault="00115E35" w14:paraId="3456C5E2" w14:textId="005008F4">
            <w:pPr>
              <w:rPr>
                <w:rFonts w:ascii="Tahoma" w:hAnsi="Tahoma" w:cs="Tahoma"/>
                <w:sz w:val="20"/>
                <w:szCs w:val="20"/>
              </w:rPr>
            </w:pPr>
            <w:r>
              <w:rPr>
                <w:rFonts w:ascii="Tahoma" w:hAnsi="Tahoma" w:cs="Tahoma"/>
                <w:sz w:val="20"/>
                <w:szCs w:val="20"/>
              </w:rPr>
              <w:t>Draw a plan of your garden and label where you could plant some bulbs for spring or plant seeds in spring.  Research which flowers would be the best to attract the greater horseshoe bat’s favourite food – cockchafers.</w:t>
            </w:r>
          </w:p>
          <w:p w:rsidRPr="00EB4A7B" w:rsidR="00EB4A7B" w:rsidP="00604F04" w:rsidRDefault="00EB4A7B" w14:paraId="4B94D5A5" w14:textId="63614873">
            <w:pPr>
              <w:rPr>
                <w:rFonts w:ascii="Tahoma" w:hAnsi="Tahoma" w:cs="Tahoma"/>
                <w:sz w:val="20"/>
                <w:szCs w:val="20"/>
              </w:rPr>
            </w:pPr>
          </w:p>
        </w:tc>
        <w:tc>
          <w:tcPr>
            <w:tcW w:w="2531" w:type="dxa"/>
            <w:tcMar/>
          </w:tcPr>
          <w:p w:rsidR="00604F04" w:rsidP="00604F04" w:rsidRDefault="00604F04" w14:paraId="48242F3B" w14:textId="09CA792B">
            <w:pPr>
              <w:spacing w:after="200" w:line="276" w:lineRule="auto"/>
              <w:rPr>
                <w:rFonts w:ascii="Tahoma" w:hAnsi="Tahoma" w:cs="Tahoma"/>
                <w:sz w:val="32"/>
                <w:szCs w:val="32"/>
              </w:rPr>
            </w:pPr>
            <w:r w:rsidRPr="002D7E2A">
              <w:rPr>
                <w:rFonts w:ascii="Tahoma" w:hAnsi="Tahoma" w:cs="Tahoma"/>
                <w:sz w:val="32"/>
                <w:szCs w:val="32"/>
              </w:rPr>
              <w:t>PE</w:t>
            </w:r>
          </w:p>
          <w:p w:rsidR="00115E35" w:rsidP="00604F04" w:rsidRDefault="00115E35" w14:paraId="7BB416BE" w14:textId="3E616CD2">
            <w:pPr>
              <w:spacing w:after="200" w:line="276" w:lineRule="auto"/>
              <w:rPr>
                <w:rFonts w:ascii="Tahoma" w:hAnsi="Tahoma" w:cs="Tahoma"/>
                <w:sz w:val="20"/>
                <w:szCs w:val="20"/>
              </w:rPr>
            </w:pPr>
            <w:hyperlink w:history="1" r:id="rId45">
              <w:r w:rsidRPr="00115E35">
                <w:rPr>
                  <w:rStyle w:val="Hyperlink"/>
                  <w:rFonts w:ascii="Tahoma" w:hAnsi="Tahoma" w:cs="Tahoma"/>
                  <w:sz w:val="20"/>
                  <w:szCs w:val="20"/>
                </w:rPr>
                <w:t>https://family.gonoodle.com/</w:t>
              </w:r>
            </w:hyperlink>
          </w:p>
          <w:p w:rsidRPr="00115E35" w:rsidR="00115E35" w:rsidP="00604F04" w:rsidRDefault="00115E35" w14:paraId="3A989685" w14:textId="786781DD">
            <w:pPr>
              <w:spacing w:after="200" w:line="276" w:lineRule="auto"/>
              <w:rPr>
                <w:rFonts w:ascii="Tahoma" w:hAnsi="Tahoma" w:cs="Tahoma"/>
                <w:sz w:val="20"/>
                <w:szCs w:val="20"/>
              </w:rPr>
            </w:pPr>
            <w:r>
              <w:rPr>
                <w:rFonts w:ascii="Tahoma" w:hAnsi="Tahoma" w:cs="Tahoma"/>
                <w:sz w:val="20"/>
                <w:szCs w:val="20"/>
              </w:rPr>
              <w:t xml:space="preserve">Try some of these fun </w:t>
            </w:r>
            <w:proofErr w:type="spellStart"/>
            <w:r>
              <w:rPr>
                <w:rFonts w:ascii="Tahoma" w:hAnsi="Tahoma" w:cs="Tahoma"/>
                <w:sz w:val="20"/>
                <w:szCs w:val="20"/>
              </w:rPr>
              <w:t>gonoodle</w:t>
            </w:r>
            <w:proofErr w:type="spellEnd"/>
            <w:r>
              <w:rPr>
                <w:rFonts w:ascii="Tahoma" w:hAnsi="Tahoma" w:cs="Tahoma"/>
                <w:sz w:val="20"/>
                <w:szCs w:val="20"/>
              </w:rPr>
              <w:t xml:space="preserve"> activities.</w:t>
            </w:r>
          </w:p>
          <w:p w:rsidR="00604F04" w:rsidP="00604F04" w:rsidRDefault="00604F04" w14:paraId="18294E48" w14:textId="77777777">
            <w:pPr>
              <w:rPr>
                <w:rFonts w:ascii="Tahoma" w:hAnsi="Tahoma" w:cs="Tahoma"/>
                <w:color w:val="FF0000"/>
                <w:sz w:val="32"/>
                <w:szCs w:val="32"/>
              </w:rPr>
            </w:pPr>
          </w:p>
          <w:p w:rsidRPr="00302DB8" w:rsidR="00604F04" w:rsidP="00604F04" w:rsidRDefault="00604F04" w14:paraId="23472CDF" w14:textId="5B2C28C0">
            <w:pPr>
              <w:rPr>
                <w:rFonts w:ascii="Tahoma" w:hAnsi="Tahoma" w:cs="Tahoma"/>
                <w:sz w:val="20"/>
                <w:szCs w:val="20"/>
              </w:rPr>
            </w:pPr>
          </w:p>
        </w:tc>
      </w:tr>
      <w:bookmarkEnd w:id="0"/>
    </w:tbl>
    <w:p w:rsidR="00DF523E" w:rsidP="00DF523E" w:rsidRDefault="00DF523E" w14:paraId="4E7010BB" w14:textId="6C5AAC95">
      <w:pPr>
        <w:rPr>
          <w:rFonts w:ascii="Tahoma" w:hAnsi="Tahoma" w:cs="Tahoma"/>
          <w:sz w:val="28"/>
          <w:szCs w:val="28"/>
        </w:rPr>
      </w:pPr>
    </w:p>
    <w:p w:rsidR="00F31758" w:rsidP="00DF523E" w:rsidRDefault="00F31758" w14:paraId="6D9BCD2F" w14:textId="0D1B6410">
      <w:pPr>
        <w:rPr>
          <w:rFonts w:ascii="Tahoma" w:hAnsi="Tahoma" w:cs="Tahoma"/>
          <w:sz w:val="28"/>
          <w:szCs w:val="28"/>
        </w:rPr>
      </w:pPr>
    </w:p>
    <w:p w:rsidR="00F31758" w:rsidP="00DF523E" w:rsidRDefault="00F31758" w14:paraId="6EDA6126" w14:textId="4ACDD681">
      <w:pPr>
        <w:rPr>
          <w:rFonts w:ascii="Tahoma" w:hAnsi="Tahoma" w:cs="Tahoma"/>
          <w:sz w:val="28"/>
          <w:szCs w:val="28"/>
        </w:rPr>
      </w:pPr>
    </w:p>
    <w:p w:rsidR="00F31758" w:rsidP="00DF523E" w:rsidRDefault="00F31758" w14:paraId="55AAFBB0" w14:textId="1B866D33">
      <w:pPr>
        <w:rPr>
          <w:rFonts w:ascii="Tahoma" w:hAnsi="Tahoma" w:cs="Tahoma"/>
          <w:sz w:val="28"/>
          <w:szCs w:val="28"/>
        </w:rPr>
      </w:pPr>
    </w:p>
    <w:p w:rsidR="00F31758" w:rsidP="00DF523E" w:rsidRDefault="00F31758" w14:paraId="0F180457" w14:textId="276B23AC">
      <w:pPr>
        <w:rPr>
          <w:rFonts w:ascii="Tahoma" w:hAnsi="Tahoma" w:cs="Tahoma"/>
          <w:sz w:val="28"/>
          <w:szCs w:val="28"/>
        </w:rPr>
      </w:pPr>
    </w:p>
    <w:p w:rsidR="00F31758" w:rsidP="00DF523E" w:rsidRDefault="00F31758" w14:paraId="54443B73" w14:textId="58A98CEF">
      <w:pPr>
        <w:rPr>
          <w:rFonts w:ascii="Tahoma" w:hAnsi="Tahoma" w:cs="Tahoma"/>
          <w:sz w:val="28"/>
          <w:szCs w:val="28"/>
        </w:rPr>
      </w:pPr>
    </w:p>
    <w:p w:rsidR="00F31758" w:rsidP="00DF523E" w:rsidRDefault="00F31758" w14:paraId="7B9084B6" w14:textId="72403CCA">
      <w:pPr>
        <w:rPr>
          <w:rFonts w:ascii="Tahoma" w:hAnsi="Tahoma" w:cs="Tahoma"/>
          <w:sz w:val="28"/>
          <w:szCs w:val="28"/>
        </w:rPr>
      </w:pPr>
    </w:p>
    <w:p w:rsidR="00F31758" w:rsidP="00DF523E" w:rsidRDefault="00F31758" w14:paraId="25690932" w14:textId="499287B9">
      <w:pPr>
        <w:rPr>
          <w:rFonts w:ascii="Tahoma" w:hAnsi="Tahoma" w:cs="Tahoma"/>
          <w:sz w:val="28"/>
          <w:szCs w:val="28"/>
        </w:rPr>
      </w:pPr>
    </w:p>
    <w:p w:rsidR="00F31758" w:rsidP="00DF523E" w:rsidRDefault="00F31758" w14:paraId="156DA5C4" w14:textId="77777777">
      <w:pPr>
        <w:rPr>
          <w:rFonts w:ascii="Tahoma" w:hAnsi="Tahoma" w:cs="Tahoma"/>
          <w:sz w:val="28"/>
          <w:szCs w:val="28"/>
        </w:rPr>
      </w:pPr>
    </w:p>
    <w:p w:rsidR="00357A4D" w:rsidP="00DF523E" w:rsidRDefault="00357A4D" w14:paraId="17E81F45" w14:textId="14D1B00C">
      <w:pPr>
        <w:rPr>
          <w:rFonts w:ascii="Tahoma" w:hAnsi="Tahoma" w:cs="Tahoma"/>
          <w:sz w:val="28"/>
          <w:szCs w:val="28"/>
        </w:rPr>
      </w:pPr>
      <w:r>
        <w:rPr>
          <w:rFonts w:ascii="Tahoma" w:hAnsi="Tahoma" w:cs="Tahoma"/>
          <w:sz w:val="28"/>
          <w:szCs w:val="28"/>
        </w:rPr>
        <w:t>Year 2</w:t>
      </w:r>
    </w:p>
    <w:p w:rsidR="008831F0" w:rsidP="00DF523E" w:rsidRDefault="006B33F0" w14:paraId="4A7F6EC4" w14:textId="44CF99D9">
      <w:pPr>
        <w:rPr>
          <w:rFonts w:ascii="Tahoma" w:hAnsi="Tahoma" w:cs="Tahoma"/>
          <w:sz w:val="28"/>
          <w:szCs w:val="28"/>
        </w:rPr>
      </w:pPr>
      <w:r w:rsidR="006B33F0">
        <w:drawing>
          <wp:inline wp14:editId="083EDB91" wp14:anchorId="54D28751">
            <wp:extent cx="4619626" cy="4895848"/>
            <wp:effectExtent l="0" t="0" r="9525" b="0"/>
            <wp:docPr id="2" name="Picture 2" title=""/>
            <wp:cNvGraphicFramePr>
              <a:graphicFrameLocks noChangeAspect="1"/>
            </wp:cNvGraphicFramePr>
            <a:graphic>
              <a:graphicData uri="http://schemas.openxmlformats.org/drawingml/2006/picture">
                <pic:pic>
                  <pic:nvPicPr>
                    <pic:cNvPr id="0" name="Picture 2"/>
                    <pic:cNvPicPr/>
                  </pic:nvPicPr>
                  <pic:blipFill>
                    <a:blip r:embed="R6c6c4d2a027d43d7">
                      <a:extLst>
                        <a:ext xmlns:a="http://schemas.openxmlformats.org/drawingml/2006/main" uri="{28A0092B-C50C-407E-A947-70E740481C1C}">
                          <a14:useLocalDpi val="0"/>
                        </a:ext>
                      </a:extLst>
                    </a:blip>
                    <a:stretch>
                      <a:fillRect/>
                    </a:stretch>
                  </pic:blipFill>
                  <pic:spPr>
                    <a:xfrm rot="0" flipH="0" flipV="0">
                      <a:off x="0" y="0"/>
                      <a:ext cx="4619626" cy="4895848"/>
                    </a:xfrm>
                    <a:prstGeom prst="rect">
                      <a:avLst/>
                    </a:prstGeom>
                  </pic:spPr>
                </pic:pic>
              </a:graphicData>
            </a:graphic>
          </wp:inline>
        </w:drawing>
      </w:r>
      <w:r w:rsidR="00357A4D">
        <w:drawing>
          <wp:inline wp14:editId="45475673" wp14:anchorId="7CBEE5D0">
            <wp:extent cx="4505325" cy="5181598"/>
            <wp:effectExtent l="0" t="0" r="9525" b="0"/>
            <wp:docPr id="5" name="Picture 5" title=""/>
            <wp:cNvGraphicFramePr>
              <a:graphicFrameLocks noChangeAspect="1"/>
            </wp:cNvGraphicFramePr>
            <a:graphic>
              <a:graphicData uri="http://schemas.openxmlformats.org/drawingml/2006/picture">
                <pic:pic>
                  <pic:nvPicPr>
                    <pic:cNvPr id="0" name="Picture 5"/>
                    <pic:cNvPicPr/>
                  </pic:nvPicPr>
                  <pic:blipFill>
                    <a:blip r:embed="R83f638350612481e">
                      <a:extLst>
                        <a:ext xmlns:a="http://schemas.openxmlformats.org/drawingml/2006/main" uri="{28A0092B-C50C-407E-A947-70E740481C1C}">
                          <a14:useLocalDpi val="0"/>
                        </a:ext>
                      </a:extLst>
                    </a:blip>
                    <a:stretch>
                      <a:fillRect/>
                    </a:stretch>
                  </pic:blipFill>
                  <pic:spPr>
                    <a:xfrm rot="0" flipH="0" flipV="0">
                      <a:off x="0" y="0"/>
                      <a:ext cx="4505325" cy="5181598"/>
                    </a:xfrm>
                    <a:prstGeom prst="rect">
                      <a:avLst/>
                    </a:prstGeom>
                  </pic:spPr>
                </pic:pic>
              </a:graphicData>
            </a:graphic>
          </wp:inline>
        </w:drawing>
      </w:r>
    </w:p>
    <w:p w:rsidR="00357A4D" w:rsidP="00DF523E" w:rsidRDefault="00357A4D" w14:paraId="6B4DE402" w14:textId="26311A30">
      <w:pPr>
        <w:rPr>
          <w:rFonts w:ascii="Tahoma" w:hAnsi="Tahoma" w:cs="Tahoma"/>
          <w:sz w:val="28"/>
          <w:szCs w:val="28"/>
        </w:rPr>
      </w:pPr>
    </w:p>
    <w:p w:rsidR="00357A4D" w:rsidP="00DF523E" w:rsidRDefault="00C52E91" w14:paraId="44C667D9" w14:textId="43A6B4C5">
      <w:pPr>
        <w:rPr>
          <w:rFonts w:ascii="Tahoma" w:hAnsi="Tahoma" w:cs="Tahoma"/>
          <w:sz w:val="28"/>
          <w:szCs w:val="28"/>
        </w:rPr>
      </w:pPr>
      <w:r>
        <w:rPr>
          <w:noProof/>
          <w:lang w:eastAsia="en-GB"/>
        </w:rPr>
        <w:drawing>
          <wp:anchor distT="0" distB="0" distL="114300" distR="114300" simplePos="0" relativeHeight="251659776" behindDoc="0" locked="0" layoutInCell="1" allowOverlap="1" wp14:anchorId="3302E2B5" wp14:editId="1EB7B69D">
            <wp:simplePos x="0" y="0"/>
            <wp:positionH relativeFrom="column">
              <wp:posOffset>-552450</wp:posOffset>
            </wp:positionH>
            <wp:positionV relativeFrom="paragraph">
              <wp:posOffset>461645</wp:posOffset>
            </wp:positionV>
            <wp:extent cx="5095875" cy="3181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5095875" cy="3181350"/>
                    </a:xfrm>
                    <a:prstGeom prst="rect">
                      <a:avLst/>
                    </a:prstGeom>
                  </pic:spPr>
                </pic:pic>
              </a:graphicData>
            </a:graphic>
            <wp14:sizeRelV relativeFrom="margin">
              <wp14:pctHeight>0</wp14:pctHeight>
            </wp14:sizeRelV>
          </wp:anchor>
        </w:drawing>
      </w:r>
      <w:r w:rsidR="00357A4D">
        <w:rPr>
          <w:rFonts w:ascii="Tahoma" w:hAnsi="Tahoma" w:cs="Tahoma"/>
          <w:sz w:val="28"/>
          <w:szCs w:val="28"/>
        </w:rPr>
        <w:t>Year 1</w:t>
      </w:r>
    </w:p>
    <w:p w:rsidR="00F31758" w:rsidP="00DF523E" w:rsidRDefault="00357A4D" w14:paraId="1779BBE7" w14:textId="2A7D16B6">
      <w:pPr>
        <w:rPr>
          <w:rFonts w:ascii="Tahoma" w:hAnsi="Tahoma" w:cs="Tahoma"/>
          <w:sz w:val="28"/>
          <w:szCs w:val="28"/>
        </w:rPr>
      </w:pPr>
      <w:r>
        <w:rPr>
          <w:noProof/>
          <w:lang w:eastAsia="en-GB"/>
        </w:rPr>
        <w:drawing>
          <wp:anchor distT="0" distB="0" distL="114300" distR="114300" simplePos="0" relativeHeight="251658752" behindDoc="0" locked="0" layoutInCell="1" allowOverlap="1" wp14:anchorId="18F2FF54" wp14:editId="28E19A4C">
            <wp:simplePos x="0" y="0"/>
            <wp:positionH relativeFrom="column">
              <wp:posOffset>4905375</wp:posOffset>
            </wp:positionH>
            <wp:positionV relativeFrom="paragraph">
              <wp:posOffset>30480</wp:posOffset>
            </wp:positionV>
            <wp:extent cx="4436745" cy="3457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4436878" cy="3457679"/>
                    </a:xfrm>
                    <a:prstGeom prst="rect">
                      <a:avLst/>
                    </a:prstGeom>
                  </pic:spPr>
                </pic:pic>
              </a:graphicData>
            </a:graphic>
            <wp14:sizeRelH relativeFrom="margin">
              <wp14:pctWidth>0</wp14:pctWidth>
            </wp14:sizeRelH>
            <wp14:sizeRelV relativeFrom="margin">
              <wp14:pctHeight>0</wp14:pctHeight>
            </wp14:sizeRelV>
          </wp:anchor>
        </w:drawing>
      </w:r>
      <w:r w:rsidR="18A68D20">
        <w:rPr/>
        <w:t/>
      </w:r>
    </w:p>
    <w:p w:rsidRPr="00F31758" w:rsidR="00F31758" w:rsidP="00F31758" w:rsidRDefault="00F31758" w14:paraId="15026B79" w14:textId="77777777">
      <w:pPr>
        <w:rPr>
          <w:rFonts w:ascii="Tahoma" w:hAnsi="Tahoma" w:cs="Tahoma"/>
          <w:sz w:val="28"/>
          <w:szCs w:val="28"/>
        </w:rPr>
      </w:pPr>
    </w:p>
    <w:p w:rsidRPr="00F31758" w:rsidR="00F31758" w:rsidP="00F31758" w:rsidRDefault="00F31758" w14:paraId="276EE581" w14:textId="77777777">
      <w:pPr>
        <w:rPr>
          <w:rFonts w:ascii="Tahoma" w:hAnsi="Tahoma" w:cs="Tahoma"/>
          <w:sz w:val="28"/>
          <w:szCs w:val="28"/>
        </w:rPr>
      </w:pPr>
    </w:p>
    <w:p w:rsidRPr="00F31758" w:rsidR="00F31758" w:rsidP="00F31758" w:rsidRDefault="00F31758" w14:paraId="6AAA46C3" w14:textId="77777777">
      <w:pPr>
        <w:rPr>
          <w:rFonts w:ascii="Tahoma" w:hAnsi="Tahoma" w:cs="Tahoma"/>
          <w:sz w:val="28"/>
          <w:szCs w:val="28"/>
        </w:rPr>
      </w:pPr>
    </w:p>
    <w:p w:rsidRPr="00F31758" w:rsidR="00F31758" w:rsidP="00F31758" w:rsidRDefault="00F31758" w14:paraId="6A62E363" w14:textId="77777777">
      <w:pPr>
        <w:rPr>
          <w:rFonts w:ascii="Tahoma" w:hAnsi="Tahoma" w:cs="Tahoma"/>
          <w:sz w:val="28"/>
          <w:szCs w:val="28"/>
        </w:rPr>
      </w:pPr>
    </w:p>
    <w:p w:rsidRPr="00F31758" w:rsidR="00F31758" w:rsidP="00F31758" w:rsidRDefault="00F31758" w14:paraId="7763D383" w14:textId="77777777">
      <w:pPr>
        <w:rPr>
          <w:rFonts w:ascii="Tahoma" w:hAnsi="Tahoma" w:cs="Tahoma"/>
          <w:sz w:val="28"/>
          <w:szCs w:val="28"/>
        </w:rPr>
      </w:pPr>
    </w:p>
    <w:p w:rsidRPr="00F31758" w:rsidR="00F31758" w:rsidP="00F31758" w:rsidRDefault="00F31758" w14:paraId="2A446ECE" w14:textId="77777777">
      <w:pPr>
        <w:rPr>
          <w:rFonts w:ascii="Tahoma" w:hAnsi="Tahoma" w:cs="Tahoma"/>
          <w:sz w:val="28"/>
          <w:szCs w:val="28"/>
        </w:rPr>
      </w:pPr>
    </w:p>
    <w:p w:rsidRPr="00F31758" w:rsidR="00F31758" w:rsidP="00F31758" w:rsidRDefault="00F31758" w14:paraId="3DBC1ADB" w14:textId="77777777">
      <w:pPr>
        <w:rPr>
          <w:rFonts w:ascii="Tahoma" w:hAnsi="Tahoma" w:cs="Tahoma"/>
          <w:sz w:val="28"/>
          <w:szCs w:val="28"/>
        </w:rPr>
      </w:pPr>
    </w:p>
    <w:p w:rsidRPr="00F31758" w:rsidR="00F31758" w:rsidP="00F31758" w:rsidRDefault="00F31758" w14:paraId="016A730C" w14:textId="77777777">
      <w:pPr>
        <w:rPr>
          <w:rFonts w:ascii="Tahoma" w:hAnsi="Tahoma" w:cs="Tahoma"/>
          <w:sz w:val="28"/>
          <w:szCs w:val="28"/>
        </w:rPr>
      </w:pPr>
    </w:p>
    <w:p w:rsidRPr="00F31758" w:rsidR="00F31758" w:rsidP="00F31758" w:rsidRDefault="00F31758" w14:paraId="1789C8A0" w14:textId="77777777">
      <w:pPr>
        <w:rPr>
          <w:rFonts w:ascii="Tahoma" w:hAnsi="Tahoma" w:cs="Tahoma"/>
          <w:sz w:val="28"/>
          <w:szCs w:val="28"/>
        </w:rPr>
      </w:pPr>
    </w:p>
    <w:p w:rsidRPr="00F31758" w:rsidR="00F31758" w:rsidP="00F31758" w:rsidRDefault="00F31758" w14:paraId="54E3C7A7" w14:textId="77777777">
      <w:pPr>
        <w:rPr>
          <w:rFonts w:ascii="Tahoma" w:hAnsi="Tahoma" w:cs="Tahoma"/>
          <w:sz w:val="28"/>
          <w:szCs w:val="28"/>
        </w:rPr>
      </w:pPr>
    </w:p>
    <w:p w:rsidR="00F31758" w:rsidP="00F31758" w:rsidRDefault="00F31758" w14:paraId="1BDD1B09" w14:textId="416F25AA">
      <w:pPr>
        <w:rPr>
          <w:rFonts w:ascii="Tahoma" w:hAnsi="Tahoma" w:cs="Tahoma"/>
          <w:sz w:val="28"/>
          <w:szCs w:val="28"/>
        </w:rPr>
      </w:pPr>
    </w:p>
    <w:p w:rsidR="00357A4D" w:rsidP="00F31758" w:rsidRDefault="00F31758" w14:paraId="6004B5FC" w14:textId="6A3C3552">
      <w:pPr>
        <w:tabs>
          <w:tab w:val="left" w:pos="11835"/>
        </w:tabs>
        <w:rPr>
          <w:rFonts w:ascii="Tahoma" w:hAnsi="Tahoma" w:cs="Tahoma"/>
          <w:sz w:val="28"/>
          <w:szCs w:val="28"/>
        </w:rPr>
      </w:pPr>
      <w:r>
        <w:rPr>
          <w:rFonts w:ascii="Tahoma" w:hAnsi="Tahoma" w:cs="Tahoma"/>
          <w:sz w:val="28"/>
          <w:szCs w:val="28"/>
        </w:rPr>
        <w:tab/>
      </w:r>
    </w:p>
    <w:p w:rsidR="00F31758" w:rsidP="00F31758" w:rsidRDefault="00F31758" w14:paraId="22D6830D" w14:textId="1A6E51A8">
      <w:pPr>
        <w:tabs>
          <w:tab w:val="left" w:pos="11835"/>
        </w:tabs>
        <w:rPr>
          <w:rFonts w:ascii="Tahoma" w:hAnsi="Tahoma" w:cs="Tahoma"/>
          <w:sz w:val="28"/>
          <w:szCs w:val="28"/>
        </w:rPr>
      </w:pPr>
    </w:p>
    <w:p w:rsidR="00F31758" w:rsidP="00F31758" w:rsidRDefault="00F31758" w14:paraId="153F5BE5" w14:textId="5CAFC10C">
      <w:pPr>
        <w:tabs>
          <w:tab w:val="left" w:pos="11835"/>
        </w:tabs>
        <w:rPr>
          <w:rFonts w:ascii="Tahoma" w:hAnsi="Tahoma" w:cs="Tahoma"/>
          <w:sz w:val="28"/>
          <w:szCs w:val="28"/>
        </w:rPr>
      </w:pPr>
    </w:p>
    <w:p w:rsidR="00F31758" w:rsidP="00F31758" w:rsidRDefault="00F31758" w14:paraId="5D8DCEE3" w14:textId="715E429C">
      <w:pPr>
        <w:tabs>
          <w:tab w:val="left" w:pos="11835"/>
        </w:tabs>
        <w:rPr>
          <w:rFonts w:ascii="Tahoma" w:hAnsi="Tahoma" w:cs="Tahoma"/>
          <w:sz w:val="28"/>
          <w:szCs w:val="28"/>
        </w:rPr>
      </w:pPr>
      <w:r>
        <w:rPr>
          <w:rFonts w:ascii="Tahoma" w:hAnsi="Tahoma" w:cs="Tahoma"/>
          <w:sz w:val="28"/>
          <w:szCs w:val="28"/>
        </w:rPr>
        <w:t>Reception cutting skills</w:t>
      </w:r>
    </w:p>
    <w:p w:rsidRPr="00F31758" w:rsidR="00F31758" w:rsidP="00F31758" w:rsidRDefault="00F31758" w14:paraId="538ECCF3" w14:textId="746E30E0" w14:noSpellErr="1">
      <w:pPr>
        <w:tabs>
          <w:tab w:val="left" w:pos="11835"/>
        </w:tabs>
      </w:pPr>
      <w:r w:rsidR="00F31758">
        <w:drawing>
          <wp:inline wp14:editId="0090D02B" wp14:anchorId="4255F883">
            <wp:extent cx="8372475" cy="5210174"/>
            <wp:effectExtent l="0" t="0" r="9525" b="9525"/>
            <wp:docPr id="9" name="Picture 9" title=""/>
            <wp:cNvGraphicFramePr>
              <a:graphicFrameLocks noChangeAspect="1"/>
            </wp:cNvGraphicFramePr>
            <a:graphic>
              <a:graphicData uri="http://schemas.openxmlformats.org/drawingml/2006/picture">
                <pic:pic>
                  <pic:nvPicPr>
                    <pic:cNvPr id="0" name="Picture 9"/>
                    <pic:cNvPicPr/>
                  </pic:nvPicPr>
                  <pic:blipFill>
                    <a:blip r:embed="Rdd24513b00574567">
                      <a:extLst>
                        <a:ext xmlns:a="http://schemas.openxmlformats.org/drawingml/2006/main" uri="{28A0092B-C50C-407E-A947-70E740481C1C}">
                          <a14:useLocalDpi val="0"/>
                        </a:ext>
                      </a:extLst>
                    </a:blip>
                    <a:stretch>
                      <a:fillRect/>
                    </a:stretch>
                  </pic:blipFill>
                  <pic:spPr>
                    <a:xfrm rot="0" flipH="0" flipV="0">
                      <a:off x="0" y="0"/>
                      <a:ext cx="8372475" cy="5210174"/>
                    </a:xfrm>
                    <a:prstGeom prst="rect">
                      <a:avLst/>
                    </a:prstGeom>
                  </pic:spPr>
                </pic:pic>
              </a:graphicData>
            </a:graphic>
          </wp:inline>
        </w:drawing>
      </w:r>
    </w:p>
    <w:p w:rsidR="18A68D20" w:rsidP="18A68D20" w:rsidRDefault="18A68D20" w14:paraId="1676C1EE" w14:textId="413EA9BA">
      <w:pPr>
        <w:pStyle w:val="Normal"/>
      </w:pPr>
    </w:p>
    <w:p w:rsidR="18A68D20" w:rsidP="18A68D20" w:rsidRDefault="18A68D20" w14:paraId="0EBA6C87" w14:textId="72EB9DF7">
      <w:pPr>
        <w:pStyle w:val="Normal"/>
      </w:pPr>
    </w:p>
    <w:p w:rsidR="6406C5EB" w:rsidP="18A68D20" w:rsidRDefault="6406C5EB" w14:paraId="0B648F6F" w14:textId="528C40A9">
      <w:pPr>
        <w:pStyle w:val="Normal"/>
      </w:pPr>
      <w:r w:rsidR="6406C5EB">
        <w:drawing>
          <wp:inline wp14:editId="3C441BF9" wp14:anchorId="1F56DE18">
            <wp:extent cx="4762502" cy="5238748"/>
            <wp:effectExtent l="0" t="0" r="0" b="0"/>
            <wp:docPr id="650240611" name="" title=""/>
            <wp:cNvGraphicFramePr>
              <a:graphicFrameLocks noChangeAspect="1"/>
            </wp:cNvGraphicFramePr>
            <a:graphic>
              <a:graphicData uri="http://schemas.openxmlformats.org/drawingml/2006/picture">
                <pic:pic>
                  <pic:nvPicPr>
                    <pic:cNvPr id="0" name=""/>
                    <pic:cNvPicPr/>
                  </pic:nvPicPr>
                  <pic:blipFill>
                    <a:blip r:embed="R1a042588ebc048a0">
                      <a:extLst>
                        <a:ext xmlns:a="http://schemas.openxmlformats.org/drawingml/2006/main" uri="{28A0092B-C50C-407E-A947-70E740481C1C}">
                          <a14:useLocalDpi val="0"/>
                        </a:ext>
                      </a:extLst>
                    </a:blip>
                    <a:stretch>
                      <a:fillRect/>
                    </a:stretch>
                  </pic:blipFill>
                  <pic:spPr>
                    <a:xfrm>
                      <a:off x="0" y="0"/>
                      <a:ext cx="4762502" cy="5238748"/>
                    </a:xfrm>
                    <a:prstGeom prst="rect">
                      <a:avLst/>
                    </a:prstGeom>
                  </pic:spPr>
                </pic:pic>
              </a:graphicData>
            </a:graphic>
          </wp:inline>
        </w:drawing>
      </w:r>
    </w:p>
    <w:sectPr w:rsidRPr="00F31758" w:rsidR="00F31758" w:rsidSect="00741137">
      <w:pgSz w:w="16838" w:h="11906" w:orient="landscape"/>
      <w:pgMar w:top="1418" w:right="96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F0" w:rsidP="006B33F0" w:rsidRDefault="006B33F0" w14:paraId="4A6AC965" w14:textId="77777777">
      <w:pPr>
        <w:spacing w:after="0" w:line="240" w:lineRule="auto"/>
      </w:pPr>
      <w:r>
        <w:separator/>
      </w:r>
    </w:p>
  </w:endnote>
  <w:endnote w:type="continuationSeparator" w:id="0">
    <w:p w:rsidR="006B33F0" w:rsidP="006B33F0" w:rsidRDefault="006B33F0" w14:paraId="151F82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F0" w:rsidP="006B33F0" w:rsidRDefault="006B33F0" w14:paraId="7355A60E" w14:textId="77777777">
      <w:pPr>
        <w:spacing w:after="0" w:line="240" w:lineRule="auto"/>
      </w:pPr>
      <w:r>
        <w:separator/>
      </w:r>
    </w:p>
  </w:footnote>
  <w:footnote w:type="continuationSeparator" w:id="0">
    <w:p w:rsidR="006B33F0" w:rsidP="006B33F0" w:rsidRDefault="006B33F0" w14:paraId="58BA809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7C16"/>
    <w:rsid w:val="0000385B"/>
    <w:rsid w:val="00031AAD"/>
    <w:rsid w:val="00090643"/>
    <w:rsid w:val="000D13AC"/>
    <w:rsid w:val="000D3C3C"/>
    <w:rsid w:val="000E6314"/>
    <w:rsid w:val="000F250F"/>
    <w:rsid w:val="00115E35"/>
    <w:rsid w:val="00116C22"/>
    <w:rsid w:val="001A19FA"/>
    <w:rsid w:val="001E5359"/>
    <w:rsid w:val="00204AA3"/>
    <w:rsid w:val="002934D6"/>
    <w:rsid w:val="002B5E71"/>
    <w:rsid w:val="002D7E2A"/>
    <w:rsid w:val="002F539A"/>
    <w:rsid w:val="00302DB8"/>
    <w:rsid w:val="00342497"/>
    <w:rsid w:val="00357A4D"/>
    <w:rsid w:val="003627AF"/>
    <w:rsid w:val="00363CA1"/>
    <w:rsid w:val="003755A2"/>
    <w:rsid w:val="003933AE"/>
    <w:rsid w:val="003A21E3"/>
    <w:rsid w:val="003D571B"/>
    <w:rsid w:val="0040601D"/>
    <w:rsid w:val="0044354A"/>
    <w:rsid w:val="004B664D"/>
    <w:rsid w:val="00524A2B"/>
    <w:rsid w:val="005617E7"/>
    <w:rsid w:val="005900B7"/>
    <w:rsid w:val="0059355F"/>
    <w:rsid w:val="005A225D"/>
    <w:rsid w:val="005D7243"/>
    <w:rsid w:val="005E0FC6"/>
    <w:rsid w:val="005F44E7"/>
    <w:rsid w:val="00604F04"/>
    <w:rsid w:val="00605A39"/>
    <w:rsid w:val="006B33F0"/>
    <w:rsid w:val="006B42D3"/>
    <w:rsid w:val="006FAEF7"/>
    <w:rsid w:val="00741137"/>
    <w:rsid w:val="00752527"/>
    <w:rsid w:val="00774703"/>
    <w:rsid w:val="00800140"/>
    <w:rsid w:val="00811D14"/>
    <w:rsid w:val="00821077"/>
    <w:rsid w:val="008401E8"/>
    <w:rsid w:val="008613AE"/>
    <w:rsid w:val="00867565"/>
    <w:rsid w:val="008831F0"/>
    <w:rsid w:val="008B2A9C"/>
    <w:rsid w:val="008C6D35"/>
    <w:rsid w:val="008D1521"/>
    <w:rsid w:val="009035D1"/>
    <w:rsid w:val="00941922"/>
    <w:rsid w:val="009B5BFD"/>
    <w:rsid w:val="00A90B79"/>
    <w:rsid w:val="00AE7514"/>
    <w:rsid w:val="00AF0F35"/>
    <w:rsid w:val="00B20CB3"/>
    <w:rsid w:val="00B4282E"/>
    <w:rsid w:val="00B62123"/>
    <w:rsid w:val="00BA29EA"/>
    <w:rsid w:val="00BB0CC8"/>
    <w:rsid w:val="00BF3086"/>
    <w:rsid w:val="00C07C16"/>
    <w:rsid w:val="00C52E91"/>
    <w:rsid w:val="00C55A83"/>
    <w:rsid w:val="00D5393A"/>
    <w:rsid w:val="00DA0F2F"/>
    <w:rsid w:val="00DF523E"/>
    <w:rsid w:val="00E13441"/>
    <w:rsid w:val="00E16BD9"/>
    <w:rsid w:val="00E55FC4"/>
    <w:rsid w:val="00E749C4"/>
    <w:rsid w:val="00EA224F"/>
    <w:rsid w:val="00EB4A7B"/>
    <w:rsid w:val="00F31758"/>
    <w:rsid w:val="0252D07A"/>
    <w:rsid w:val="0497F1FE"/>
    <w:rsid w:val="04A7B2FD"/>
    <w:rsid w:val="04E33858"/>
    <w:rsid w:val="054FFE06"/>
    <w:rsid w:val="0593630B"/>
    <w:rsid w:val="05A13745"/>
    <w:rsid w:val="065C155E"/>
    <w:rsid w:val="06E400B8"/>
    <w:rsid w:val="076FD4DB"/>
    <w:rsid w:val="07DA56DE"/>
    <w:rsid w:val="08023A77"/>
    <w:rsid w:val="08367FBE"/>
    <w:rsid w:val="08C7114A"/>
    <w:rsid w:val="08DC6CB5"/>
    <w:rsid w:val="099B8D13"/>
    <w:rsid w:val="0AA9D4B0"/>
    <w:rsid w:val="0AE776C8"/>
    <w:rsid w:val="0BA296D5"/>
    <w:rsid w:val="0BA56180"/>
    <w:rsid w:val="0BCCBB26"/>
    <w:rsid w:val="0C63A37A"/>
    <w:rsid w:val="0CBA0D77"/>
    <w:rsid w:val="0D3D8F15"/>
    <w:rsid w:val="0DFC27EA"/>
    <w:rsid w:val="0E09B115"/>
    <w:rsid w:val="0E7FC9C5"/>
    <w:rsid w:val="0EC98F63"/>
    <w:rsid w:val="0F27537B"/>
    <w:rsid w:val="0FAA4007"/>
    <w:rsid w:val="0FAFB52D"/>
    <w:rsid w:val="104CE91A"/>
    <w:rsid w:val="10B46332"/>
    <w:rsid w:val="11BCF196"/>
    <w:rsid w:val="11C38079"/>
    <w:rsid w:val="11C98667"/>
    <w:rsid w:val="12373BEC"/>
    <w:rsid w:val="1249B54A"/>
    <w:rsid w:val="12A5288B"/>
    <w:rsid w:val="12CC8E73"/>
    <w:rsid w:val="12FD18AF"/>
    <w:rsid w:val="1553FFF3"/>
    <w:rsid w:val="159C2C6F"/>
    <w:rsid w:val="15D28CB7"/>
    <w:rsid w:val="15F5D762"/>
    <w:rsid w:val="183136A8"/>
    <w:rsid w:val="18A68D20"/>
    <w:rsid w:val="18C79D49"/>
    <w:rsid w:val="1900273E"/>
    <w:rsid w:val="19C818FE"/>
    <w:rsid w:val="1A1E54D5"/>
    <w:rsid w:val="1B58B27F"/>
    <w:rsid w:val="1C12F00A"/>
    <w:rsid w:val="1EE14048"/>
    <w:rsid w:val="1EF3560C"/>
    <w:rsid w:val="211573CA"/>
    <w:rsid w:val="21615403"/>
    <w:rsid w:val="216E9AFC"/>
    <w:rsid w:val="2191DDDE"/>
    <w:rsid w:val="2228EC3F"/>
    <w:rsid w:val="22E15727"/>
    <w:rsid w:val="23EC98CF"/>
    <w:rsid w:val="24CC06F2"/>
    <w:rsid w:val="24D0FD61"/>
    <w:rsid w:val="25265775"/>
    <w:rsid w:val="25494BD6"/>
    <w:rsid w:val="256C1FC2"/>
    <w:rsid w:val="257EEDC9"/>
    <w:rsid w:val="25911D0D"/>
    <w:rsid w:val="25A00225"/>
    <w:rsid w:val="25F4D418"/>
    <w:rsid w:val="261D4A59"/>
    <w:rsid w:val="267F700C"/>
    <w:rsid w:val="26A089A9"/>
    <w:rsid w:val="26EB5F58"/>
    <w:rsid w:val="2ADD002D"/>
    <w:rsid w:val="2EF5E5DE"/>
    <w:rsid w:val="2F6AEAB9"/>
    <w:rsid w:val="2FB21865"/>
    <w:rsid w:val="3090B054"/>
    <w:rsid w:val="313FCAD4"/>
    <w:rsid w:val="31853E09"/>
    <w:rsid w:val="32DF14FC"/>
    <w:rsid w:val="33144A17"/>
    <w:rsid w:val="33277E9A"/>
    <w:rsid w:val="332A34F4"/>
    <w:rsid w:val="33C4C400"/>
    <w:rsid w:val="353FDE5D"/>
    <w:rsid w:val="3593071D"/>
    <w:rsid w:val="35D1BA6F"/>
    <w:rsid w:val="367C06CF"/>
    <w:rsid w:val="36AAB6D6"/>
    <w:rsid w:val="36CFE6D1"/>
    <w:rsid w:val="379A840B"/>
    <w:rsid w:val="396607C0"/>
    <w:rsid w:val="39D03E38"/>
    <w:rsid w:val="3A241A1D"/>
    <w:rsid w:val="3A2974D3"/>
    <w:rsid w:val="3A3B2203"/>
    <w:rsid w:val="3B577438"/>
    <w:rsid w:val="3C6FA766"/>
    <w:rsid w:val="3C89D29C"/>
    <w:rsid w:val="3C9EB8E4"/>
    <w:rsid w:val="3D30108E"/>
    <w:rsid w:val="3D949FA0"/>
    <w:rsid w:val="3DB7F3DA"/>
    <w:rsid w:val="3E06EE02"/>
    <w:rsid w:val="3EE5E706"/>
    <w:rsid w:val="3F9B4504"/>
    <w:rsid w:val="3FB4A648"/>
    <w:rsid w:val="40079F1E"/>
    <w:rsid w:val="40912F1B"/>
    <w:rsid w:val="40A0F501"/>
    <w:rsid w:val="41226485"/>
    <w:rsid w:val="41D14ABE"/>
    <w:rsid w:val="4243815F"/>
    <w:rsid w:val="42DA0AF2"/>
    <w:rsid w:val="42E3A40C"/>
    <w:rsid w:val="434A75C5"/>
    <w:rsid w:val="43D614C9"/>
    <w:rsid w:val="452B890E"/>
    <w:rsid w:val="4594A577"/>
    <w:rsid w:val="45B8CA5A"/>
    <w:rsid w:val="4625D27E"/>
    <w:rsid w:val="46594B7E"/>
    <w:rsid w:val="465C697A"/>
    <w:rsid w:val="47005A43"/>
    <w:rsid w:val="483E52B5"/>
    <w:rsid w:val="4871D468"/>
    <w:rsid w:val="4881EF14"/>
    <w:rsid w:val="497BC91D"/>
    <w:rsid w:val="49A76253"/>
    <w:rsid w:val="49C806F4"/>
    <w:rsid w:val="4A498880"/>
    <w:rsid w:val="4BFDB747"/>
    <w:rsid w:val="4CC17837"/>
    <w:rsid w:val="4CCBFE35"/>
    <w:rsid w:val="4CEC24FE"/>
    <w:rsid w:val="4D1B47F0"/>
    <w:rsid w:val="4D5478B4"/>
    <w:rsid w:val="4D99E443"/>
    <w:rsid w:val="4DD01E19"/>
    <w:rsid w:val="4E41EB87"/>
    <w:rsid w:val="4EA2FA79"/>
    <w:rsid w:val="4EBBD91E"/>
    <w:rsid w:val="4FAC66DE"/>
    <w:rsid w:val="5084B470"/>
    <w:rsid w:val="51E38CB2"/>
    <w:rsid w:val="52C7928F"/>
    <w:rsid w:val="53BB529B"/>
    <w:rsid w:val="53C9A1EB"/>
    <w:rsid w:val="53CC79FE"/>
    <w:rsid w:val="54C57C41"/>
    <w:rsid w:val="55180052"/>
    <w:rsid w:val="557051BB"/>
    <w:rsid w:val="55A88676"/>
    <w:rsid w:val="56EAE582"/>
    <w:rsid w:val="56F3B3DB"/>
    <w:rsid w:val="57023249"/>
    <w:rsid w:val="576E8D44"/>
    <w:rsid w:val="57F7786D"/>
    <w:rsid w:val="583A4AE7"/>
    <w:rsid w:val="586CBAD2"/>
    <w:rsid w:val="5891565B"/>
    <w:rsid w:val="595FD9CF"/>
    <w:rsid w:val="596E98C3"/>
    <w:rsid w:val="596F77C7"/>
    <w:rsid w:val="5972B103"/>
    <w:rsid w:val="59E36E04"/>
    <w:rsid w:val="59F864C7"/>
    <w:rsid w:val="5A3F2FAE"/>
    <w:rsid w:val="5B44E0FC"/>
    <w:rsid w:val="5BA5761A"/>
    <w:rsid w:val="5BFC1447"/>
    <w:rsid w:val="5C1DC8D3"/>
    <w:rsid w:val="5C26F855"/>
    <w:rsid w:val="5C2DFD9E"/>
    <w:rsid w:val="5C55FE4E"/>
    <w:rsid w:val="5CB394C3"/>
    <w:rsid w:val="5CC601CB"/>
    <w:rsid w:val="5CC93B12"/>
    <w:rsid w:val="5CD7F82B"/>
    <w:rsid w:val="5DB8042F"/>
    <w:rsid w:val="5DD2E47E"/>
    <w:rsid w:val="5E5BDB03"/>
    <w:rsid w:val="5FD12BB1"/>
    <w:rsid w:val="60005779"/>
    <w:rsid w:val="6053A1CF"/>
    <w:rsid w:val="60598612"/>
    <w:rsid w:val="606688BB"/>
    <w:rsid w:val="60745808"/>
    <w:rsid w:val="609B957A"/>
    <w:rsid w:val="62A54625"/>
    <w:rsid w:val="62CBE580"/>
    <w:rsid w:val="63974B8C"/>
    <w:rsid w:val="6406C5EB"/>
    <w:rsid w:val="64157ED9"/>
    <w:rsid w:val="64304F9F"/>
    <w:rsid w:val="66FFF733"/>
    <w:rsid w:val="679C2C27"/>
    <w:rsid w:val="68344010"/>
    <w:rsid w:val="68488624"/>
    <w:rsid w:val="68753979"/>
    <w:rsid w:val="6958AC83"/>
    <w:rsid w:val="698E6D15"/>
    <w:rsid w:val="6A19A3EA"/>
    <w:rsid w:val="6AA35C6F"/>
    <w:rsid w:val="6B603A5A"/>
    <w:rsid w:val="6B66EBBB"/>
    <w:rsid w:val="6B715199"/>
    <w:rsid w:val="6BBA0E0D"/>
    <w:rsid w:val="6C534000"/>
    <w:rsid w:val="6C5B761C"/>
    <w:rsid w:val="6CF6D365"/>
    <w:rsid w:val="6D416ACD"/>
    <w:rsid w:val="6D6EC893"/>
    <w:rsid w:val="6DAFC19E"/>
    <w:rsid w:val="6E61F236"/>
    <w:rsid w:val="6FFFD140"/>
    <w:rsid w:val="7017C201"/>
    <w:rsid w:val="702571F4"/>
    <w:rsid w:val="70A6D2A5"/>
    <w:rsid w:val="711520B3"/>
    <w:rsid w:val="71507013"/>
    <w:rsid w:val="71DD6985"/>
    <w:rsid w:val="722ABBA4"/>
    <w:rsid w:val="73923EB4"/>
    <w:rsid w:val="74613E61"/>
    <w:rsid w:val="74CAD786"/>
    <w:rsid w:val="752CC196"/>
    <w:rsid w:val="759A6432"/>
    <w:rsid w:val="75DDBD42"/>
    <w:rsid w:val="7607AA07"/>
    <w:rsid w:val="77124F05"/>
    <w:rsid w:val="77CC423C"/>
    <w:rsid w:val="77E56DD3"/>
    <w:rsid w:val="77E9A276"/>
    <w:rsid w:val="784D17A9"/>
    <w:rsid w:val="794C49E0"/>
    <w:rsid w:val="79AAC915"/>
    <w:rsid w:val="7A197865"/>
    <w:rsid w:val="7A3D6E8F"/>
    <w:rsid w:val="7AA7DA83"/>
    <w:rsid w:val="7AE82BF6"/>
    <w:rsid w:val="7AFECA5D"/>
    <w:rsid w:val="7B0F2578"/>
    <w:rsid w:val="7B2011D3"/>
    <w:rsid w:val="7B3780AB"/>
    <w:rsid w:val="7BA379EF"/>
    <w:rsid w:val="7BDE72C6"/>
    <w:rsid w:val="7C5D8C14"/>
    <w:rsid w:val="7D5B319A"/>
    <w:rsid w:val="7D6652D1"/>
    <w:rsid w:val="7DFF675F"/>
    <w:rsid w:val="7E0C0A00"/>
    <w:rsid w:val="7EE0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6F4FC"/>
  <w15:docId w15:val="{AA675C54-9B61-4586-88D0-EE042AA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7A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A2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2497"/>
    <w:rPr>
      <w:color w:val="0000FF"/>
      <w:u w:val="single"/>
    </w:rPr>
  </w:style>
  <w:style w:type="character" w:styleId="FollowedHyperlink">
    <w:name w:val="FollowedHyperlink"/>
    <w:basedOn w:val="DefaultParagraphFont"/>
    <w:uiPriority w:val="99"/>
    <w:semiHidden/>
    <w:unhideWhenUsed/>
    <w:rsid w:val="00AF0F35"/>
    <w:rPr>
      <w:color w:val="800080" w:themeColor="followedHyperlink"/>
      <w:u w:val="single"/>
    </w:rPr>
  </w:style>
  <w:style w:type="paragraph" w:styleId="Header">
    <w:name w:val="header"/>
    <w:basedOn w:val="Normal"/>
    <w:link w:val="HeaderChar"/>
    <w:uiPriority w:val="99"/>
    <w:unhideWhenUsed/>
    <w:rsid w:val="006B33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3F0"/>
  </w:style>
  <w:style w:type="paragraph" w:styleId="Footer">
    <w:name w:val="footer"/>
    <w:basedOn w:val="Normal"/>
    <w:link w:val="FooterChar"/>
    <w:uiPriority w:val="99"/>
    <w:unhideWhenUsed/>
    <w:rsid w:val="006B33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3F0"/>
  </w:style>
  <w:style w:type="character" w:styleId="Emphasis">
    <w:name w:val="Emphasis"/>
    <w:basedOn w:val="DefaultParagraphFont"/>
    <w:uiPriority w:val="20"/>
    <w:qFormat/>
    <w:rsid w:val="00115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edshed.com/en-gb/login" TargetMode="External" Id="rId18" /><Relationship Type="http://schemas.openxmlformats.org/officeDocument/2006/relationships/hyperlink" Target="https://www.edshed.com/en-gb/login" TargetMode="External" Id="rId39"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hyperlink" Target="https://www.activelearnprimary.co.uk/login?e=-610&amp;c=0" TargetMode="External" Id="rId17" /><Relationship Type="http://schemas.openxmlformats.org/officeDocument/2006/relationships/hyperlink" Target="https://www.edshed.com/en-gb/login" TargetMode="External" Id="rId25" /><Relationship Type="http://schemas.openxmlformats.org/officeDocument/2006/relationships/hyperlink" Target="https://www.youtube.com/watch?v=3MTKWnxzqvM" TargetMode="External" Id="rId33" /><Relationship Type="http://schemas.openxmlformats.org/officeDocument/2006/relationships/hyperlink" Target="https://www.activelearnprimary.co.uk/login?e=-610&amp;c=0" TargetMode="External" Id="rId38"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www.youtube.com/watch?v=3MTKWnxzqvM" TargetMode="External" Id="rId11" /><Relationship Type="http://schemas.openxmlformats.org/officeDocument/2006/relationships/hyperlink" Target="https://www.activelearnprimary.co.uk/login?e=-610&amp;c=0" TargetMode="External" Id="rId24" /><Relationship Type="http://schemas.openxmlformats.org/officeDocument/2006/relationships/hyperlink" Target="https://www.edshed.com/en-gb/login" TargetMode="External" Id="rId32" /><Relationship Type="http://schemas.openxmlformats.org/officeDocument/2006/relationships/hyperlink" Target="https://classroom.thenational.academy/lessons/we-are-all-responsible-64vk0r?step=1&amp;activity=video" TargetMode="External" Id="rId37" /><Relationship Type="http://schemas.openxmlformats.org/officeDocument/2006/relationships/hyperlink" Target="https://www.activelearnprimary.co.uk/login?e=-610&amp;c=0" TargetMode="External" Id="rId40" /><Relationship Type="http://schemas.openxmlformats.org/officeDocument/2006/relationships/hyperlink" Target="https://family.gonoodle.com/" TargetMode="External" Id="rId45" /><Relationship Type="http://schemas.openxmlformats.org/officeDocument/2006/relationships/endnotes" Target="endnotes.xml" Id="rId5" /><Relationship Type="http://schemas.openxmlformats.org/officeDocument/2006/relationships/image" Target="media/image7.png" Id="rId49" /><Relationship Type="http://schemas.openxmlformats.org/officeDocument/2006/relationships/hyperlink" Target="https://www.edshed.com/en-gb/login" TargetMode="External" Id="rId10" /><Relationship Type="http://schemas.openxmlformats.org/officeDocument/2006/relationships/hyperlink" Target="https://www.bbc.co.uk/bitesize/topics/zrqqtfr/articles/zy2r6yc" TargetMode="External" Id="rId19" /><Relationship Type="http://schemas.openxmlformats.org/officeDocument/2006/relationships/hyperlink" Target="https://www.activelearnprimary.co.uk/login?e=-610&amp;c=0" TargetMode="External" Id="rId31" /><Relationship Type="http://schemas.openxmlformats.org/officeDocument/2006/relationships/hyperlink" Target="http://devonbatproject.org/a-brilliant-bat-friendly-gardening-event/" TargetMode="External" Id="rId44" /><Relationship Type="http://schemas.openxmlformats.org/officeDocument/2006/relationships/theme" Target="theme/theme1.xml" Id="rId52" /><Relationship Type="http://schemas.openxmlformats.org/officeDocument/2006/relationships/footnotes" Target="footnotes.xml" Id="rId4" /><Relationship Type="http://schemas.openxmlformats.org/officeDocument/2006/relationships/hyperlink" Target="https://www.activelearnprimary.co.uk/login?e=-610&amp;c=0" TargetMode="External" Id="rId9" /><Relationship Type="http://schemas.openxmlformats.org/officeDocument/2006/relationships/image" Target="media/image6.png" Id="rId48" /><Relationship Type="http://schemas.openxmlformats.org/officeDocument/2006/relationships/image" Target="media/image3.jpeg" Id="rId8" /><Relationship Type="http://schemas.openxmlformats.org/officeDocument/2006/relationships/fontTable" Target="fontTable.xml" Id="rId51" /><Relationship Type="http://schemas.openxmlformats.org/officeDocument/2006/relationships/hyperlink" Target="https://classroom.thenational.academy/lessons/count-four-objects-reliably-75jk4r" TargetMode="External" Id="R604552f75b514349" /><Relationship Type="http://schemas.openxmlformats.org/officeDocument/2006/relationships/hyperlink" Target="https://classroom.thenational.academy/lessons/combining-sets-count-all-cru68d" TargetMode="External" Id="R259b0192303d44b7" /><Relationship Type="http://schemas.openxmlformats.org/officeDocument/2006/relationships/hyperlink" Target="https://classroom.thenational.academy/lessons/adding-two-2-digit-numbers-crvk6d" TargetMode="External" Id="R844a94cb00d04b0d" /><Relationship Type="http://schemas.openxmlformats.org/officeDocument/2006/relationships/hyperlink" Target="https://www.bbc.co.uk/bitesize/clips/z28qmp3" TargetMode="External" Id="R0e2b10ef5af94a56" /><Relationship Type="http://schemas.openxmlformats.org/officeDocument/2006/relationships/hyperlink" Target="https://www.bbc.co.uk/bitesize/topics/z3tbwmn/articles/z3whpv4" TargetMode="External" Id="R5bd22adb8bad4653" /><Relationship Type="http://schemas.openxmlformats.org/officeDocument/2006/relationships/hyperlink" Target="https://classroom.thenational.academy/lessons/to-name-and-describe-different-feelings-6rt34d" TargetMode="External" Id="R338fb774a4b94395" /><Relationship Type="http://schemas.openxmlformats.org/officeDocument/2006/relationships/hyperlink" Target="https://classroom.thenational.academy/lessons/develop-an-understanding-about-the-number-four-cmu3cr" TargetMode="External" Id="R3c3f2f97793d4d56" /><Relationship Type="http://schemas.openxmlformats.org/officeDocument/2006/relationships/hyperlink" Target="https://classroom.thenational.academy/lessons/combining-sets-count-on-74u32r" TargetMode="External" Id="Rcc854875c5da4291" /><Relationship Type="http://schemas.openxmlformats.org/officeDocument/2006/relationships/hyperlink" Target="https://classroom.thenational.academy/lessons/subtracting-two-2-digit-numbers-6gup2t" TargetMode="External" Id="Rc2ee61528ee943cc" /><Relationship Type="http://schemas.openxmlformats.org/officeDocument/2006/relationships/hyperlink" Target="https://classroom.thenational.academy/units/autumn-2278" TargetMode="External" Id="Rfdec95075fd64495" /><Relationship Type="http://schemas.openxmlformats.org/officeDocument/2006/relationships/hyperlink" Target="https://www.bbc.co.uk/bitesize/clips/z9xsb9q" TargetMode="External" Id="R6b71dabd40bf4637" /><Relationship Type="http://schemas.openxmlformats.org/officeDocument/2006/relationships/hyperlink" Target="https://classroom.thenational.academy/lessons/to-act-out-different-feelings-c9gp4d" TargetMode="External" Id="Reb612f1cdd124efe" /><Relationship Type="http://schemas.openxmlformats.org/officeDocument/2006/relationships/hyperlink" Target="https://www.topmarks.co.uk/learning-to-count/gingerbread-man-game" TargetMode="External" Id="Ra08d374e53f94da2" /><Relationship Type="http://schemas.openxmlformats.org/officeDocument/2006/relationships/hyperlink" Target="https://classroom.thenational.academy/lessons/linking-addition-equations-to-problem-solving-contexts-6rv66t" TargetMode="External" Id="Reb05f39df56b41c2" /><Relationship Type="http://schemas.openxmlformats.org/officeDocument/2006/relationships/hyperlink" Target="https://classroom.thenational.academy/lessons/adding-and-subtracting-two-2-digit-numbers-ctk3gr" TargetMode="External" Id="R07e64881f009424b" /><Relationship Type="http://schemas.openxmlformats.org/officeDocument/2006/relationships/hyperlink" Target="https://www.tate.org.uk/kids/make/paint-draw/make-wave-painting" TargetMode="External" Id="R1613d9dfe6324e1f" /><Relationship Type="http://schemas.openxmlformats.org/officeDocument/2006/relationships/hyperlink" Target="https://www.tate.org.uk/kids/games-quizzes/tate-paint" TargetMode="External" Id="R107290ad9115427a" /><Relationship Type="http://schemas.openxmlformats.org/officeDocument/2006/relationships/hyperlink" Target="https://www.bbc.co.uk/newsround/15492752" TargetMode="External" Id="R50d9e6d159624237" /><Relationship Type="http://schemas.openxmlformats.org/officeDocument/2006/relationships/hyperlink" Target="https://www.topmarks.co.uk/learning-to-count/teddy-numbers" TargetMode="External" Id="R7062471925f042f3" /><Relationship Type="http://schemas.openxmlformats.org/officeDocument/2006/relationships/hyperlink" Target="https://classroom.thenational.academy/lessons/understanding-commutativity-c5gk8c" TargetMode="External" Id="R38d9020169c74d04" /><Relationship Type="http://schemas.openxmlformats.org/officeDocument/2006/relationships/hyperlink" Target="https://classroom.thenational.academy/lessons/exploring-strategies-to-add-three-1-digit-numbers-61j32c" TargetMode="External" Id="R8e83c24472d548cd" /><Relationship Type="http://schemas.openxmlformats.org/officeDocument/2006/relationships/hyperlink" Target="https://www.topmarks.co.uk/learning-to-count/underwater-counting" TargetMode="External" Id="Rbef6f279fcfa4dc8" /><Relationship Type="http://schemas.openxmlformats.org/officeDocument/2006/relationships/hyperlink" Target="https://classroom.thenational.academy/lessons/subtracting-by-partitioning-crr3jr" TargetMode="External" Id="Rd94cde67a6044313" /><Relationship Type="http://schemas.openxmlformats.org/officeDocument/2006/relationships/hyperlink" Target="https://nrich.maths.org/7819" TargetMode="External" Id="Rfa68d859efba45bd" /><Relationship Type="http://schemas.openxmlformats.org/officeDocument/2006/relationships/image" Target="/media/image8.png" Id="R6c6c4d2a027d43d7" /><Relationship Type="http://schemas.openxmlformats.org/officeDocument/2006/relationships/image" Target="/media/image9.png" Id="R83f638350612481e" /><Relationship Type="http://schemas.openxmlformats.org/officeDocument/2006/relationships/image" Target="/media/imagea.png" Id="Rdd24513b00574567" /><Relationship Type="http://schemas.openxmlformats.org/officeDocument/2006/relationships/image" Target="/media/imageb.png" Id="R1a042588ebc048a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20Finn\Downloads\learning%20from%20home%20grid%20LCEP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learning from home grid LCEPS template (2)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Bartlett</dc:creator>
  <lastModifiedBy>Jenna Finn</lastModifiedBy>
  <revision>6</revision>
  <dcterms:created xsi:type="dcterms:W3CDTF">2020-11-04T14:26:00.0000000Z</dcterms:created>
  <dcterms:modified xsi:type="dcterms:W3CDTF">2020-11-06T14:51:42.6149827Z</dcterms:modified>
</coreProperties>
</file>