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27765" w14:textId="77777777" w:rsidR="005E105F" w:rsidRPr="0060656B" w:rsidRDefault="009F7341" w:rsidP="005E105F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u w:val="single"/>
          <w:lang w:eastAsia="en-GB"/>
        </w:rPr>
      </w:pPr>
      <w:r>
        <w:rPr>
          <w:rFonts w:ascii="Tahoma" w:eastAsia="Times New Roman" w:hAnsi="Tahoma" w:cs="Tahoma"/>
          <w:color w:val="000000"/>
          <w:sz w:val="36"/>
          <w:szCs w:val="36"/>
          <w:u w:val="single"/>
          <w:lang w:eastAsia="en-GB"/>
        </w:rPr>
        <w:t>Year 2 Spelling Week 3</w:t>
      </w:r>
    </w:p>
    <w:p w14:paraId="39CB5368" w14:textId="77777777" w:rsidR="005E105F" w:rsidRPr="0060656B" w:rsidRDefault="005E105F" w:rsidP="005E105F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en-GB"/>
        </w:rPr>
      </w:pPr>
    </w:p>
    <w:p w14:paraId="484B7E0B" w14:textId="77777777" w:rsidR="00687B9B" w:rsidRPr="0060656B" w:rsidRDefault="00F80CCE" w:rsidP="00687B9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36"/>
          <w:szCs w:val="36"/>
          <w:lang w:eastAsia="en-GB"/>
        </w:rPr>
      </w:pPr>
      <w:hyperlink r:id="rId5" w:history="1">
        <w:r w:rsidR="0060656B" w:rsidRPr="0060656B">
          <w:rPr>
            <w:rFonts w:ascii="Tahoma" w:eastAsia="Times New Roman" w:hAnsi="Tahoma" w:cs="Tahoma"/>
            <w:sz w:val="36"/>
            <w:szCs w:val="36"/>
            <w:bdr w:val="none" w:sz="0" w:space="0" w:color="auto" w:frame="1"/>
            <w:lang w:eastAsia="en-GB"/>
          </w:rPr>
          <w:t>The /j</w:t>
        </w:r>
        <w:r w:rsidR="00687B9B" w:rsidRPr="0060656B">
          <w:rPr>
            <w:rFonts w:ascii="Tahoma" w:eastAsia="Times New Roman" w:hAnsi="Tahoma" w:cs="Tahoma"/>
            <w:sz w:val="36"/>
            <w:szCs w:val="36"/>
            <w:bdr w:val="none" w:sz="0" w:space="0" w:color="auto" w:frame="1"/>
            <w:lang w:eastAsia="en-GB"/>
          </w:rPr>
          <w:t xml:space="preserve">/ sound spelt as </w:t>
        </w:r>
        <w:proofErr w:type="spellStart"/>
        <w:r w:rsidR="00687B9B" w:rsidRPr="0060656B">
          <w:rPr>
            <w:rFonts w:ascii="Tahoma" w:eastAsia="Times New Roman" w:hAnsi="Tahoma" w:cs="Tahoma"/>
            <w:sz w:val="36"/>
            <w:szCs w:val="36"/>
            <w:bdr w:val="none" w:sz="0" w:space="0" w:color="auto" w:frame="1"/>
            <w:lang w:eastAsia="en-GB"/>
          </w:rPr>
          <w:t>ge</w:t>
        </w:r>
        <w:proofErr w:type="spellEnd"/>
        <w:r w:rsidR="00687B9B" w:rsidRPr="0060656B">
          <w:rPr>
            <w:rFonts w:ascii="Tahoma" w:eastAsia="Times New Roman" w:hAnsi="Tahoma" w:cs="Tahoma"/>
            <w:sz w:val="36"/>
            <w:szCs w:val="36"/>
            <w:bdr w:val="none" w:sz="0" w:space="0" w:color="auto" w:frame="1"/>
            <w:lang w:eastAsia="en-GB"/>
          </w:rPr>
          <w:t xml:space="preserve"> and </w:t>
        </w:r>
        <w:proofErr w:type="spellStart"/>
        <w:r w:rsidR="00687B9B" w:rsidRPr="0060656B">
          <w:rPr>
            <w:rFonts w:ascii="Tahoma" w:eastAsia="Times New Roman" w:hAnsi="Tahoma" w:cs="Tahoma"/>
            <w:sz w:val="36"/>
            <w:szCs w:val="36"/>
            <w:bdr w:val="none" w:sz="0" w:space="0" w:color="auto" w:frame="1"/>
            <w:lang w:eastAsia="en-GB"/>
          </w:rPr>
          <w:t>dge</w:t>
        </w:r>
        <w:proofErr w:type="spellEnd"/>
        <w:r w:rsidR="00687B9B" w:rsidRPr="0060656B">
          <w:rPr>
            <w:rFonts w:ascii="Tahoma" w:eastAsia="Times New Roman" w:hAnsi="Tahoma" w:cs="Tahoma"/>
            <w:sz w:val="36"/>
            <w:szCs w:val="36"/>
            <w:bdr w:val="none" w:sz="0" w:space="0" w:color="auto" w:frame="1"/>
            <w:lang w:eastAsia="en-GB"/>
          </w:rPr>
          <w:t xml:space="preserve"> at the end of words, and sometimes spelt as g elsewhere in words before e, </w:t>
        </w:r>
        <w:proofErr w:type="spellStart"/>
        <w:r w:rsidR="00687B9B" w:rsidRPr="0060656B">
          <w:rPr>
            <w:rFonts w:ascii="Tahoma" w:eastAsia="Times New Roman" w:hAnsi="Tahoma" w:cs="Tahoma"/>
            <w:sz w:val="36"/>
            <w:szCs w:val="36"/>
            <w:bdr w:val="none" w:sz="0" w:space="0" w:color="auto" w:frame="1"/>
            <w:lang w:eastAsia="en-GB"/>
          </w:rPr>
          <w:t>i</w:t>
        </w:r>
        <w:proofErr w:type="spellEnd"/>
        <w:r w:rsidR="00687B9B" w:rsidRPr="0060656B">
          <w:rPr>
            <w:rFonts w:ascii="Tahoma" w:eastAsia="Times New Roman" w:hAnsi="Tahoma" w:cs="Tahoma"/>
            <w:sz w:val="36"/>
            <w:szCs w:val="36"/>
            <w:bdr w:val="none" w:sz="0" w:space="0" w:color="auto" w:frame="1"/>
            <w:lang w:eastAsia="en-GB"/>
          </w:rPr>
          <w:t xml:space="preserve"> and y </w:t>
        </w:r>
      </w:hyperlink>
    </w:p>
    <w:p w14:paraId="132F4DDB" w14:textId="77777777" w:rsidR="00687B9B" w:rsidRPr="0060656B" w:rsidRDefault="00687B9B" w:rsidP="005E105F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"/>
        <w:gridCol w:w="2442"/>
        <w:gridCol w:w="2551"/>
        <w:gridCol w:w="2642"/>
      </w:tblGrid>
      <w:tr w:rsidR="0060656B" w:rsidRPr="0060656B" w14:paraId="1CF04E7A" w14:textId="77777777" w:rsidTr="006132F6">
        <w:tc>
          <w:tcPr>
            <w:tcW w:w="9016" w:type="dxa"/>
            <w:gridSpan w:val="4"/>
          </w:tcPr>
          <w:p w14:paraId="18CA8694" w14:textId="77777777" w:rsidR="0060656B" w:rsidRDefault="0060656B" w:rsidP="0060656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Look, Cover, Write, Check.</w:t>
            </w:r>
          </w:p>
          <w:p w14:paraId="2C99A233" w14:textId="77777777" w:rsidR="0060656B" w:rsidRDefault="0060656B" w:rsidP="0060656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Use your best joined up handwriting.</w:t>
            </w:r>
          </w:p>
        </w:tc>
      </w:tr>
      <w:tr w:rsidR="0060656B" w:rsidRPr="0060656B" w14:paraId="41EC4C61" w14:textId="77777777" w:rsidTr="0060656B">
        <w:tc>
          <w:tcPr>
            <w:tcW w:w="1381" w:type="dxa"/>
          </w:tcPr>
          <w:p w14:paraId="49FF70E4" w14:textId="77777777" w:rsidR="0060656B" w:rsidRPr="0060656B" w:rsidRDefault="0060656B" w:rsidP="00172B0B">
            <w:pPr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g</w:t>
            </w:r>
            <w:r w:rsidRPr="0060656B">
              <w:rPr>
                <w:rFonts w:ascii="Tahoma" w:hAnsi="Tahoma" w:cs="Tahoma"/>
                <w:sz w:val="36"/>
                <w:szCs w:val="36"/>
              </w:rPr>
              <w:t>iant</w:t>
            </w:r>
          </w:p>
        </w:tc>
        <w:tc>
          <w:tcPr>
            <w:tcW w:w="2442" w:type="dxa"/>
          </w:tcPr>
          <w:p w14:paraId="679ABB1C" w14:textId="77777777" w:rsidR="0060656B" w:rsidRPr="0060656B" w:rsidRDefault="0060656B" w:rsidP="00172B0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51" w:type="dxa"/>
          </w:tcPr>
          <w:p w14:paraId="36090AAC" w14:textId="77777777" w:rsidR="0060656B" w:rsidRPr="0060656B" w:rsidRDefault="0060656B" w:rsidP="00172B0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42" w:type="dxa"/>
          </w:tcPr>
          <w:p w14:paraId="13EB38BC" w14:textId="77777777" w:rsidR="0060656B" w:rsidRPr="0060656B" w:rsidRDefault="0060656B" w:rsidP="00172B0B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0656B" w:rsidRPr="0060656B" w14:paraId="5271BE86" w14:textId="77777777" w:rsidTr="0060656B">
        <w:tc>
          <w:tcPr>
            <w:tcW w:w="1381" w:type="dxa"/>
          </w:tcPr>
          <w:p w14:paraId="213AF50A" w14:textId="77777777" w:rsidR="0060656B" w:rsidRPr="0060656B" w:rsidRDefault="0060656B" w:rsidP="00172B0B">
            <w:pPr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g</w:t>
            </w:r>
            <w:r w:rsidRPr="0060656B">
              <w:rPr>
                <w:rFonts w:ascii="Tahoma" w:hAnsi="Tahoma" w:cs="Tahoma"/>
                <w:sz w:val="36"/>
                <w:szCs w:val="36"/>
              </w:rPr>
              <w:t>iraffe</w:t>
            </w:r>
          </w:p>
        </w:tc>
        <w:tc>
          <w:tcPr>
            <w:tcW w:w="2442" w:type="dxa"/>
          </w:tcPr>
          <w:p w14:paraId="6DD74544" w14:textId="77777777" w:rsidR="0060656B" w:rsidRPr="0060656B" w:rsidRDefault="0060656B" w:rsidP="00172B0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51" w:type="dxa"/>
          </w:tcPr>
          <w:p w14:paraId="76892A3A" w14:textId="77777777" w:rsidR="0060656B" w:rsidRPr="0060656B" w:rsidRDefault="0060656B" w:rsidP="00172B0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42" w:type="dxa"/>
          </w:tcPr>
          <w:p w14:paraId="0725DBE6" w14:textId="77777777" w:rsidR="0060656B" w:rsidRPr="0060656B" w:rsidRDefault="0060656B" w:rsidP="00172B0B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0656B" w:rsidRPr="0060656B" w14:paraId="14F126B1" w14:textId="77777777" w:rsidTr="0060656B">
        <w:tc>
          <w:tcPr>
            <w:tcW w:w="1381" w:type="dxa"/>
          </w:tcPr>
          <w:p w14:paraId="70A70ED1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m</w:t>
            </w:r>
            <w:r w:rsidRPr="0060656B">
              <w:rPr>
                <w:rFonts w:ascii="Tahoma" w:hAnsi="Tahoma" w:cs="Tahoma"/>
                <w:sz w:val="36"/>
                <w:szCs w:val="36"/>
              </w:rPr>
              <w:t>agic</w:t>
            </w:r>
          </w:p>
        </w:tc>
        <w:tc>
          <w:tcPr>
            <w:tcW w:w="2442" w:type="dxa"/>
          </w:tcPr>
          <w:p w14:paraId="53F05698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51" w:type="dxa"/>
          </w:tcPr>
          <w:p w14:paraId="4636E9FF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42" w:type="dxa"/>
          </w:tcPr>
          <w:p w14:paraId="43BBC13D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0656B" w:rsidRPr="0060656B" w14:paraId="4C2931B5" w14:textId="77777777" w:rsidTr="0060656B">
        <w:tc>
          <w:tcPr>
            <w:tcW w:w="1381" w:type="dxa"/>
          </w:tcPr>
          <w:p w14:paraId="02660C80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g</w:t>
            </w:r>
            <w:r w:rsidRPr="0060656B">
              <w:rPr>
                <w:rFonts w:ascii="Tahoma" w:hAnsi="Tahoma" w:cs="Tahoma"/>
                <w:sz w:val="36"/>
                <w:szCs w:val="36"/>
              </w:rPr>
              <w:t>em</w:t>
            </w:r>
          </w:p>
        </w:tc>
        <w:tc>
          <w:tcPr>
            <w:tcW w:w="2442" w:type="dxa"/>
          </w:tcPr>
          <w:p w14:paraId="1FFA46D2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51" w:type="dxa"/>
          </w:tcPr>
          <w:p w14:paraId="5F7BA23C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42" w:type="dxa"/>
          </w:tcPr>
          <w:p w14:paraId="250BAE44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0656B" w:rsidRPr="0060656B" w14:paraId="55550A36" w14:textId="77777777" w:rsidTr="0060656B">
        <w:tc>
          <w:tcPr>
            <w:tcW w:w="1381" w:type="dxa"/>
          </w:tcPr>
          <w:p w14:paraId="6364BFC6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  <w:r w:rsidRPr="0060656B">
              <w:rPr>
                <w:rFonts w:ascii="Tahoma" w:hAnsi="Tahoma" w:cs="Tahoma"/>
                <w:sz w:val="36"/>
                <w:szCs w:val="36"/>
              </w:rPr>
              <w:t>bridge</w:t>
            </w:r>
          </w:p>
        </w:tc>
        <w:tc>
          <w:tcPr>
            <w:tcW w:w="2442" w:type="dxa"/>
          </w:tcPr>
          <w:p w14:paraId="2B1DF2A9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51" w:type="dxa"/>
          </w:tcPr>
          <w:p w14:paraId="36F30E2B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42" w:type="dxa"/>
          </w:tcPr>
          <w:p w14:paraId="25735A1E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0656B" w:rsidRPr="0060656B" w14:paraId="1FA3DDA2" w14:textId="77777777" w:rsidTr="0060656B">
        <w:tc>
          <w:tcPr>
            <w:tcW w:w="1381" w:type="dxa"/>
          </w:tcPr>
          <w:p w14:paraId="3A75A73D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  <w:r w:rsidRPr="0060656B">
              <w:rPr>
                <w:rFonts w:ascii="Tahoma" w:hAnsi="Tahoma" w:cs="Tahoma"/>
                <w:sz w:val="36"/>
                <w:szCs w:val="36"/>
              </w:rPr>
              <w:t>fudge</w:t>
            </w:r>
          </w:p>
        </w:tc>
        <w:tc>
          <w:tcPr>
            <w:tcW w:w="2442" w:type="dxa"/>
          </w:tcPr>
          <w:p w14:paraId="4E9D9F08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51" w:type="dxa"/>
          </w:tcPr>
          <w:p w14:paraId="0FEAE7E0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42" w:type="dxa"/>
          </w:tcPr>
          <w:p w14:paraId="41CE3A6A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0656B" w:rsidRPr="0060656B" w14:paraId="6CCD1434" w14:textId="77777777" w:rsidTr="0060656B">
        <w:tc>
          <w:tcPr>
            <w:tcW w:w="1381" w:type="dxa"/>
          </w:tcPr>
          <w:p w14:paraId="6C7A639E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  <w:r w:rsidRPr="0060656B">
              <w:rPr>
                <w:rFonts w:ascii="Tahoma" w:hAnsi="Tahoma" w:cs="Tahoma"/>
                <w:sz w:val="36"/>
                <w:szCs w:val="36"/>
              </w:rPr>
              <w:t>edge</w:t>
            </w:r>
          </w:p>
        </w:tc>
        <w:tc>
          <w:tcPr>
            <w:tcW w:w="2442" w:type="dxa"/>
          </w:tcPr>
          <w:p w14:paraId="2E4CA773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51" w:type="dxa"/>
          </w:tcPr>
          <w:p w14:paraId="4DC0B4C7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42" w:type="dxa"/>
          </w:tcPr>
          <w:p w14:paraId="74E41380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0656B" w:rsidRPr="0060656B" w14:paraId="09712A18" w14:textId="77777777" w:rsidTr="0060656B">
        <w:tc>
          <w:tcPr>
            <w:tcW w:w="1381" w:type="dxa"/>
          </w:tcPr>
          <w:p w14:paraId="128CEEBA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  <w:r w:rsidRPr="0060656B">
              <w:rPr>
                <w:rFonts w:ascii="Tahoma" w:hAnsi="Tahoma" w:cs="Tahoma"/>
                <w:sz w:val="36"/>
                <w:szCs w:val="36"/>
              </w:rPr>
              <w:t>hedge</w:t>
            </w:r>
          </w:p>
        </w:tc>
        <w:tc>
          <w:tcPr>
            <w:tcW w:w="2442" w:type="dxa"/>
          </w:tcPr>
          <w:p w14:paraId="43AF1556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51" w:type="dxa"/>
          </w:tcPr>
          <w:p w14:paraId="2ED24DD3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42" w:type="dxa"/>
          </w:tcPr>
          <w:p w14:paraId="5500595D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0656B" w:rsidRPr="0060656B" w14:paraId="6370CBD0" w14:textId="77777777" w:rsidTr="0060656B">
        <w:tc>
          <w:tcPr>
            <w:tcW w:w="1381" w:type="dxa"/>
          </w:tcPr>
          <w:p w14:paraId="55687E02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  <w:r w:rsidRPr="0060656B">
              <w:rPr>
                <w:rFonts w:ascii="Tahoma" w:hAnsi="Tahoma" w:cs="Tahoma"/>
                <w:sz w:val="36"/>
                <w:szCs w:val="36"/>
              </w:rPr>
              <w:t>cage</w:t>
            </w:r>
          </w:p>
        </w:tc>
        <w:tc>
          <w:tcPr>
            <w:tcW w:w="2442" w:type="dxa"/>
          </w:tcPr>
          <w:p w14:paraId="24B701C6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51" w:type="dxa"/>
          </w:tcPr>
          <w:p w14:paraId="1BCBC3C0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42" w:type="dxa"/>
          </w:tcPr>
          <w:p w14:paraId="732166C7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0656B" w:rsidRPr="0060656B" w14:paraId="7BF8978C" w14:textId="77777777" w:rsidTr="0060656B">
        <w:tc>
          <w:tcPr>
            <w:tcW w:w="1381" w:type="dxa"/>
          </w:tcPr>
          <w:p w14:paraId="7947DD93" w14:textId="77777777" w:rsidR="0060656B" w:rsidRPr="0060656B" w:rsidRDefault="0060656B" w:rsidP="0060656B">
            <w:pPr>
              <w:rPr>
                <w:rFonts w:ascii="Tahoma" w:eastAsia="Times New Roman" w:hAnsi="Tahoma" w:cs="Tahoma"/>
                <w:sz w:val="36"/>
                <w:szCs w:val="36"/>
                <w:lang w:eastAsia="en-GB"/>
              </w:rPr>
            </w:pPr>
            <w:r w:rsidRPr="0060656B">
              <w:rPr>
                <w:rFonts w:ascii="Tahoma" w:eastAsia="Times New Roman" w:hAnsi="Tahoma" w:cs="Tahoma"/>
                <w:sz w:val="36"/>
                <w:szCs w:val="36"/>
                <w:lang w:eastAsia="en-GB"/>
              </w:rPr>
              <w:t>change</w:t>
            </w:r>
          </w:p>
        </w:tc>
        <w:tc>
          <w:tcPr>
            <w:tcW w:w="2442" w:type="dxa"/>
          </w:tcPr>
          <w:p w14:paraId="550C49A3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51" w:type="dxa"/>
          </w:tcPr>
          <w:p w14:paraId="5371C828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42" w:type="dxa"/>
          </w:tcPr>
          <w:p w14:paraId="4F188D7B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0656B" w:rsidRPr="0060656B" w14:paraId="560F1C8D" w14:textId="77777777" w:rsidTr="0060656B">
        <w:tc>
          <w:tcPr>
            <w:tcW w:w="1381" w:type="dxa"/>
          </w:tcPr>
          <w:p w14:paraId="0ADADD55" w14:textId="77777777" w:rsidR="0060656B" w:rsidRPr="0060656B" w:rsidRDefault="0060656B" w:rsidP="0060656B">
            <w:pPr>
              <w:rPr>
                <w:rFonts w:ascii="Tahoma" w:eastAsia="Times New Roman" w:hAnsi="Tahoma" w:cs="Tahoma"/>
                <w:sz w:val="36"/>
                <w:szCs w:val="36"/>
                <w:lang w:eastAsia="en-GB"/>
              </w:rPr>
            </w:pPr>
            <w:r w:rsidRPr="0060656B">
              <w:rPr>
                <w:rFonts w:ascii="Tahoma" w:eastAsia="Times New Roman" w:hAnsi="Tahoma" w:cs="Tahoma"/>
                <w:sz w:val="36"/>
                <w:szCs w:val="36"/>
                <w:lang w:eastAsia="en-GB"/>
              </w:rPr>
              <w:t>huge</w:t>
            </w:r>
          </w:p>
        </w:tc>
        <w:tc>
          <w:tcPr>
            <w:tcW w:w="2442" w:type="dxa"/>
          </w:tcPr>
          <w:p w14:paraId="0969C8F2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51" w:type="dxa"/>
          </w:tcPr>
          <w:p w14:paraId="3A4E8ED5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42" w:type="dxa"/>
          </w:tcPr>
          <w:p w14:paraId="72CA4D94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0656B" w:rsidRPr="0060656B" w14:paraId="4F0AD49A" w14:textId="77777777" w:rsidTr="0060656B">
        <w:trPr>
          <w:trHeight w:val="535"/>
        </w:trPr>
        <w:tc>
          <w:tcPr>
            <w:tcW w:w="1381" w:type="dxa"/>
          </w:tcPr>
          <w:p w14:paraId="1CC73BBF" w14:textId="77777777" w:rsidR="0060656B" w:rsidRPr="0060656B" w:rsidRDefault="0060656B" w:rsidP="0060656B">
            <w:pPr>
              <w:rPr>
                <w:rFonts w:ascii="Tahoma" w:eastAsia="Times New Roman" w:hAnsi="Tahoma" w:cs="Tahoma"/>
                <w:sz w:val="36"/>
                <w:szCs w:val="36"/>
                <w:lang w:eastAsia="en-GB"/>
              </w:rPr>
            </w:pPr>
            <w:r w:rsidRPr="0060656B">
              <w:rPr>
                <w:rFonts w:ascii="Tahoma" w:eastAsia="Times New Roman" w:hAnsi="Tahoma" w:cs="Tahoma"/>
                <w:sz w:val="36"/>
                <w:szCs w:val="36"/>
                <w:lang w:eastAsia="en-GB"/>
              </w:rPr>
              <w:t>village</w:t>
            </w:r>
          </w:p>
        </w:tc>
        <w:tc>
          <w:tcPr>
            <w:tcW w:w="2442" w:type="dxa"/>
          </w:tcPr>
          <w:p w14:paraId="224BBECB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51" w:type="dxa"/>
          </w:tcPr>
          <w:p w14:paraId="4EE33242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42" w:type="dxa"/>
          </w:tcPr>
          <w:p w14:paraId="7D0BF6DF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0656B" w:rsidRPr="0060656B" w14:paraId="106405DB" w14:textId="77777777" w:rsidTr="0060656B">
        <w:tc>
          <w:tcPr>
            <w:tcW w:w="1381" w:type="dxa"/>
          </w:tcPr>
          <w:p w14:paraId="6D8B0111" w14:textId="77777777" w:rsidR="0060656B" w:rsidRPr="0060656B" w:rsidRDefault="0060656B" w:rsidP="0060656B">
            <w:pPr>
              <w:rPr>
                <w:rFonts w:ascii="Tahoma" w:eastAsia="Times New Roman" w:hAnsi="Tahoma" w:cs="Tahoma"/>
                <w:sz w:val="36"/>
                <w:szCs w:val="36"/>
                <w:lang w:eastAsia="en-GB"/>
              </w:rPr>
            </w:pPr>
            <w:r w:rsidRPr="0060656B">
              <w:rPr>
                <w:rFonts w:ascii="Tahoma" w:eastAsia="Times New Roman" w:hAnsi="Tahoma" w:cs="Tahoma"/>
                <w:sz w:val="36"/>
                <w:szCs w:val="36"/>
                <w:lang w:eastAsia="en-GB"/>
              </w:rPr>
              <w:t>charge</w:t>
            </w:r>
          </w:p>
        </w:tc>
        <w:tc>
          <w:tcPr>
            <w:tcW w:w="2442" w:type="dxa"/>
          </w:tcPr>
          <w:p w14:paraId="08B4E350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51" w:type="dxa"/>
          </w:tcPr>
          <w:p w14:paraId="1E812A8A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42" w:type="dxa"/>
          </w:tcPr>
          <w:p w14:paraId="5C49A5A1" w14:textId="77777777" w:rsidR="0060656B" w:rsidRPr="0060656B" w:rsidRDefault="0060656B" w:rsidP="0060656B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14:paraId="68415967" w14:textId="77777777" w:rsidR="00687B9B" w:rsidRDefault="00687B9B" w:rsidP="00687B9B"/>
    <w:p w14:paraId="2E0FC320" w14:textId="77777777" w:rsidR="009F7341" w:rsidRDefault="009F7341" w:rsidP="00687B9B">
      <w:r>
        <w:t>Try these spelling games online. When you are confident try the test!</w:t>
      </w:r>
    </w:p>
    <w:p w14:paraId="2DBD5C06" w14:textId="77777777" w:rsidR="009F7341" w:rsidRDefault="00F80CCE" w:rsidP="00687B9B">
      <w:hyperlink r:id="rId6" w:history="1">
        <w:r w:rsidR="009F7341" w:rsidRPr="00390C12">
          <w:rPr>
            <w:rStyle w:val="Hyperlink"/>
          </w:rPr>
          <w:t>https://spellingframe.co.uk/spelling-rule/78/1-The-sound-spelt-as-ge-and-dge-at-the-end-of-words</w:t>
        </w:r>
      </w:hyperlink>
    </w:p>
    <w:p w14:paraId="54800AE6" w14:textId="77777777" w:rsidR="009F7341" w:rsidRDefault="009F7341" w:rsidP="00687B9B"/>
    <w:p w14:paraId="4F2F06A6" w14:textId="77777777" w:rsidR="009F7341" w:rsidRDefault="00F80CCE" w:rsidP="00687B9B">
      <w:hyperlink r:id="rId7" w:history="1">
        <w:r w:rsidR="009F7341" w:rsidRPr="00390C12">
          <w:rPr>
            <w:rStyle w:val="Hyperlink"/>
          </w:rPr>
          <w:t>https://spellingframe.co.uk/spelling-rule/79/2-The-sound-spelt-as-ge-and-dge-at-the-end-of-word</w:t>
        </w:r>
      </w:hyperlink>
    </w:p>
    <w:p w14:paraId="5A1EFA20" w14:textId="77777777" w:rsidR="009F7341" w:rsidRDefault="009F7341" w:rsidP="00687B9B"/>
    <w:p w14:paraId="716E8613" w14:textId="77777777" w:rsidR="009F7341" w:rsidRDefault="00F80CCE" w:rsidP="00687B9B">
      <w:hyperlink r:id="rId8" w:history="1">
        <w:r w:rsidR="009F7341" w:rsidRPr="00390C12">
          <w:rPr>
            <w:rStyle w:val="Hyperlink"/>
          </w:rPr>
          <w:t>https://spellingframe.co.uk/spelling-rule/80/3-The-sound-spelt-as-ge-and-dge-at-the-end-of-words</w:t>
        </w:r>
      </w:hyperlink>
    </w:p>
    <w:p w14:paraId="381A68AF" w14:textId="77777777" w:rsidR="009F7341" w:rsidRDefault="009F7341" w:rsidP="009F7341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u w:val="single"/>
          <w:lang w:eastAsia="en-GB"/>
        </w:rPr>
      </w:pPr>
    </w:p>
    <w:p w14:paraId="682EDD0F" w14:textId="77777777" w:rsidR="009F7341" w:rsidRDefault="009F7341" w:rsidP="009F7341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u w:val="single"/>
          <w:lang w:eastAsia="en-GB"/>
        </w:rPr>
      </w:pPr>
    </w:p>
    <w:p w14:paraId="68E38055" w14:textId="77777777" w:rsidR="00732B2F" w:rsidRDefault="00732B2F" w:rsidP="009F7341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u w:val="single"/>
          <w:lang w:eastAsia="en-GB"/>
        </w:rPr>
      </w:pPr>
    </w:p>
    <w:p w14:paraId="7ABF2EB1" w14:textId="77777777" w:rsidR="00732B2F" w:rsidRDefault="00732B2F" w:rsidP="00732B2F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u w:val="single"/>
          <w:lang w:eastAsia="en-GB"/>
        </w:rPr>
      </w:pPr>
    </w:p>
    <w:p w14:paraId="136F3922" w14:textId="77777777" w:rsidR="00732B2F" w:rsidRDefault="009F7341" w:rsidP="00732B2F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u w:val="single"/>
          <w:lang w:eastAsia="en-GB"/>
        </w:rPr>
      </w:pPr>
      <w:r>
        <w:rPr>
          <w:rFonts w:ascii="Tahoma" w:eastAsia="Times New Roman" w:hAnsi="Tahoma" w:cs="Tahoma"/>
          <w:color w:val="000000"/>
          <w:sz w:val="36"/>
          <w:szCs w:val="36"/>
          <w:u w:val="single"/>
          <w:lang w:eastAsia="en-GB"/>
        </w:rPr>
        <w:lastRenderedPageBreak/>
        <w:t>Year 2 Spelling Week 4</w:t>
      </w:r>
    </w:p>
    <w:p w14:paraId="2CEF9882" w14:textId="77777777" w:rsidR="00732B2F" w:rsidRDefault="00732B2F" w:rsidP="00732B2F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u w:val="single"/>
          <w:lang w:eastAsia="en-GB"/>
        </w:rPr>
      </w:pPr>
    </w:p>
    <w:p w14:paraId="7EBA6DD1" w14:textId="77777777" w:rsidR="00732B2F" w:rsidRPr="00687B9B" w:rsidRDefault="00F80CCE" w:rsidP="00732B2F">
      <w:pPr>
        <w:spacing w:after="0" w:line="240" w:lineRule="auto"/>
        <w:rPr>
          <w:rFonts w:ascii="Tahoma" w:eastAsia="Times New Roman" w:hAnsi="Tahoma" w:cs="Tahoma"/>
          <w:sz w:val="32"/>
          <w:szCs w:val="32"/>
          <w:lang w:eastAsia="en-GB"/>
        </w:rPr>
      </w:pPr>
      <w:hyperlink r:id="rId9" w:history="1">
        <w:r w:rsidR="00732B2F" w:rsidRPr="00732B2F">
          <w:rPr>
            <w:rFonts w:ascii="Tahoma" w:eastAsia="Times New Roman" w:hAnsi="Tahoma" w:cs="Tahoma"/>
            <w:sz w:val="32"/>
            <w:szCs w:val="32"/>
            <w:bdr w:val="none" w:sz="0" w:space="0" w:color="auto" w:frame="1"/>
            <w:lang w:eastAsia="en-GB"/>
          </w:rPr>
          <w:t xml:space="preserve">Spelling Rule 4 - The /s/ sound spelt c before e, </w:t>
        </w:r>
        <w:proofErr w:type="spellStart"/>
        <w:r w:rsidR="00732B2F" w:rsidRPr="00732B2F">
          <w:rPr>
            <w:rFonts w:ascii="Tahoma" w:eastAsia="Times New Roman" w:hAnsi="Tahoma" w:cs="Tahoma"/>
            <w:sz w:val="32"/>
            <w:szCs w:val="32"/>
            <w:bdr w:val="none" w:sz="0" w:space="0" w:color="auto" w:frame="1"/>
            <w:lang w:eastAsia="en-GB"/>
          </w:rPr>
          <w:t>i</w:t>
        </w:r>
        <w:proofErr w:type="spellEnd"/>
        <w:r w:rsidR="00732B2F" w:rsidRPr="00732B2F">
          <w:rPr>
            <w:rFonts w:ascii="Tahoma" w:eastAsia="Times New Roman" w:hAnsi="Tahoma" w:cs="Tahoma"/>
            <w:sz w:val="32"/>
            <w:szCs w:val="32"/>
            <w:bdr w:val="none" w:sz="0" w:space="0" w:color="auto" w:frame="1"/>
            <w:lang w:eastAsia="en-GB"/>
          </w:rPr>
          <w:t xml:space="preserve"> and y </w:t>
        </w:r>
      </w:hyperlink>
    </w:p>
    <w:p w14:paraId="5113ECC7" w14:textId="77777777" w:rsidR="009F7341" w:rsidRDefault="009F7341" w:rsidP="009F7341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u w:val="single"/>
          <w:lang w:eastAsia="en-GB"/>
        </w:rPr>
      </w:pPr>
    </w:p>
    <w:p w14:paraId="046F5FE5" w14:textId="77777777" w:rsidR="00244419" w:rsidRPr="00732B2F" w:rsidRDefault="00244419" w:rsidP="00732B2F">
      <w:pPr>
        <w:rPr>
          <w:rFonts w:ascii="Tahoma" w:hAnsi="Tahoma" w:cs="Tahoma"/>
          <w:b/>
          <w:sz w:val="32"/>
          <w:szCs w:val="32"/>
        </w:rPr>
      </w:pPr>
      <w:r w:rsidRPr="00732B2F">
        <w:rPr>
          <w:rFonts w:ascii="Tahoma" w:hAnsi="Tahoma" w:cs="Tahoma"/>
          <w:b/>
          <w:sz w:val="32"/>
          <w:szCs w:val="32"/>
        </w:rPr>
        <w:t>‘Soft c’ words</w:t>
      </w:r>
    </w:p>
    <w:p w14:paraId="3FBE8040" w14:textId="77777777" w:rsidR="00244419" w:rsidRPr="00732B2F" w:rsidRDefault="00732B2F" w:rsidP="00732B2F">
      <w:pPr>
        <w:rPr>
          <w:rFonts w:ascii="Tahoma" w:hAnsi="Tahoma" w:cs="Tahoma"/>
          <w:b/>
          <w:sz w:val="28"/>
          <w:szCs w:val="28"/>
        </w:rPr>
      </w:pPr>
      <w:r w:rsidRPr="00732B2F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03A7BA9" wp14:editId="4EA6DCD5">
            <wp:simplePos x="0" y="0"/>
            <wp:positionH relativeFrom="column">
              <wp:posOffset>5486400</wp:posOffset>
            </wp:positionH>
            <wp:positionV relativeFrom="paragraph">
              <wp:posOffset>8890</wp:posOffset>
            </wp:positionV>
            <wp:extent cx="650875" cy="904875"/>
            <wp:effectExtent l="0" t="0" r="0" b="9525"/>
            <wp:wrapNone/>
            <wp:docPr id="1" name="Picture 1" descr="C:\Users\User.10A3144\Desktop\soft c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10A3144\Desktop\soft c 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419" w:rsidRPr="00732B2F">
        <w:rPr>
          <w:rFonts w:ascii="Tahoma" w:hAnsi="Tahoma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72BA6E" wp14:editId="3667131C">
                <wp:simplePos x="0" y="0"/>
                <wp:positionH relativeFrom="column">
                  <wp:posOffset>-323850</wp:posOffset>
                </wp:positionH>
                <wp:positionV relativeFrom="paragraph">
                  <wp:posOffset>235585</wp:posOffset>
                </wp:positionV>
                <wp:extent cx="1676400" cy="19716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269B1" w14:textId="77777777" w:rsidR="00244419" w:rsidRDefault="00244419" w:rsidP="00244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9E8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5pt;margin-top:18.55pt;width:132pt;height:15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" strokecolor="white [3212]">
                <v:textbox>
                  <w:txbxContent>
                    <w:p w:rsidR="00244419" w:rsidRDefault="00244419" w:rsidP="00244419"/>
                  </w:txbxContent>
                </v:textbox>
              </v:shape>
            </w:pict>
          </mc:Fallback>
        </mc:AlternateContent>
      </w:r>
      <w:r w:rsidRPr="00732B2F">
        <w:rPr>
          <w:rFonts w:ascii="Tahoma" w:hAnsi="Tahoma" w:cs="Tahoma"/>
          <w:b/>
          <w:sz w:val="28"/>
          <w:szCs w:val="28"/>
        </w:rPr>
        <w:t xml:space="preserve">Word </w:t>
      </w:r>
      <w:r w:rsidR="00244419" w:rsidRPr="00732B2F">
        <w:rPr>
          <w:rFonts w:ascii="Tahoma" w:hAnsi="Tahoma" w:cs="Tahoma"/>
          <w:b/>
          <w:sz w:val="28"/>
          <w:szCs w:val="28"/>
        </w:rPr>
        <w:t>Play with ‘soft c</w:t>
      </w:r>
      <w:proofErr w:type="gramStart"/>
      <w:r w:rsidR="00244419" w:rsidRPr="00732B2F">
        <w:rPr>
          <w:rFonts w:ascii="Tahoma" w:hAnsi="Tahoma" w:cs="Tahoma"/>
          <w:b/>
          <w:sz w:val="28"/>
          <w:szCs w:val="28"/>
        </w:rPr>
        <w:t>’  –</w:t>
      </w:r>
      <w:proofErr w:type="gramEnd"/>
      <w:r w:rsidR="00244419" w:rsidRPr="00732B2F">
        <w:rPr>
          <w:rFonts w:ascii="Tahoma" w:hAnsi="Tahoma" w:cs="Tahoma"/>
          <w:b/>
          <w:sz w:val="28"/>
          <w:szCs w:val="28"/>
        </w:rPr>
        <w:t xml:space="preserve"> read the clue and see what new words you can make.</w:t>
      </w:r>
      <w:r w:rsidRPr="00732B2F">
        <w:rPr>
          <w:rFonts w:ascii="Tahoma" w:hAnsi="Tahoma" w:cs="Tahoma"/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page" w:tblpX="989" w:tblpY="445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244419" w:rsidRPr="00732B2F" w14:paraId="7E5175DD" w14:textId="77777777" w:rsidTr="00732B2F">
        <w:tc>
          <w:tcPr>
            <w:tcW w:w="1696" w:type="dxa"/>
          </w:tcPr>
          <w:p w14:paraId="0A4AE99A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mice</w:t>
            </w:r>
          </w:p>
        </w:tc>
        <w:tc>
          <w:tcPr>
            <w:tcW w:w="7797" w:type="dxa"/>
          </w:tcPr>
          <w:p w14:paraId="76F05DF5" w14:textId="77777777" w:rsidR="00244419" w:rsidRPr="00732B2F" w:rsidRDefault="00732B2F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54EA78" wp14:editId="73B3DA8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-28575</wp:posOffset>
                      </wp:positionV>
                      <wp:extent cx="45719" cy="3324225"/>
                      <wp:effectExtent l="0" t="0" r="31115" b="2857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3324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923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25.4pt;margin-top:-2.25pt;width:3.6pt;height:2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"/>
                  </w:pict>
                </mc:Fallback>
              </mc:AlternateContent>
            </w:r>
            <w:r w:rsidR="00244419" w:rsidRPr="00732B2F">
              <w:rPr>
                <w:rFonts w:ascii="Tahoma" w:hAnsi="Tahoma" w:cs="Tahoma"/>
                <w:sz w:val="32"/>
                <w:szCs w:val="32"/>
              </w:rPr>
              <w:t>Change the ‘m’ to an ‘n’</w:t>
            </w:r>
          </w:p>
        </w:tc>
      </w:tr>
      <w:tr w:rsidR="00244419" w:rsidRPr="00732B2F" w14:paraId="48C3326A" w14:textId="77777777" w:rsidTr="00732B2F">
        <w:tc>
          <w:tcPr>
            <w:tcW w:w="1696" w:type="dxa"/>
          </w:tcPr>
          <w:p w14:paraId="162394DA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dice</w:t>
            </w:r>
          </w:p>
        </w:tc>
        <w:tc>
          <w:tcPr>
            <w:tcW w:w="7797" w:type="dxa"/>
          </w:tcPr>
          <w:p w14:paraId="6E122285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Change the ‘d’ to an ‘r’</w:t>
            </w:r>
          </w:p>
        </w:tc>
      </w:tr>
      <w:tr w:rsidR="00244419" w:rsidRPr="00732B2F" w14:paraId="07542263" w14:textId="77777777" w:rsidTr="00732B2F">
        <w:tc>
          <w:tcPr>
            <w:tcW w:w="1696" w:type="dxa"/>
          </w:tcPr>
          <w:p w14:paraId="0371EE25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lice</w:t>
            </w:r>
          </w:p>
        </w:tc>
        <w:tc>
          <w:tcPr>
            <w:tcW w:w="7797" w:type="dxa"/>
          </w:tcPr>
          <w:p w14:paraId="44C9A88E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Take the ‘c’ away</w:t>
            </w:r>
          </w:p>
        </w:tc>
      </w:tr>
      <w:tr w:rsidR="00244419" w:rsidRPr="00732B2F" w14:paraId="4600BFAB" w14:textId="77777777" w:rsidTr="00732B2F">
        <w:tc>
          <w:tcPr>
            <w:tcW w:w="1696" w:type="dxa"/>
          </w:tcPr>
          <w:p w14:paraId="41B7D86D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cycle</w:t>
            </w:r>
          </w:p>
        </w:tc>
        <w:tc>
          <w:tcPr>
            <w:tcW w:w="7797" w:type="dxa"/>
          </w:tcPr>
          <w:p w14:paraId="44F6AABC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Add ‘bi’ to the beginning</w:t>
            </w:r>
          </w:p>
        </w:tc>
      </w:tr>
      <w:tr w:rsidR="00244419" w:rsidRPr="00732B2F" w14:paraId="74B6155E" w14:textId="77777777" w:rsidTr="00732B2F">
        <w:tc>
          <w:tcPr>
            <w:tcW w:w="1696" w:type="dxa"/>
          </w:tcPr>
          <w:p w14:paraId="25C5E701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pencil</w:t>
            </w:r>
          </w:p>
        </w:tc>
        <w:tc>
          <w:tcPr>
            <w:tcW w:w="7797" w:type="dxa"/>
          </w:tcPr>
          <w:p w14:paraId="343BC9B6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Take the ‘</w:t>
            </w:r>
            <w:proofErr w:type="spellStart"/>
            <w:r w:rsidRPr="00732B2F">
              <w:rPr>
                <w:rFonts w:ascii="Tahoma" w:hAnsi="Tahoma" w:cs="Tahoma"/>
                <w:sz w:val="32"/>
                <w:szCs w:val="32"/>
              </w:rPr>
              <w:t>cil</w:t>
            </w:r>
            <w:proofErr w:type="spellEnd"/>
            <w:r w:rsidRPr="00732B2F">
              <w:rPr>
                <w:rFonts w:ascii="Tahoma" w:hAnsi="Tahoma" w:cs="Tahoma"/>
                <w:sz w:val="32"/>
                <w:szCs w:val="32"/>
              </w:rPr>
              <w:t>’ away</w:t>
            </w:r>
          </w:p>
        </w:tc>
      </w:tr>
      <w:tr w:rsidR="00244419" w:rsidRPr="00732B2F" w14:paraId="2E8EF1F4" w14:textId="77777777" w:rsidTr="00732B2F">
        <w:tc>
          <w:tcPr>
            <w:tcW w:w="1696" w:type="dxa"/>
          </w:tcPr>
          <w:p w14:paraId="085EB794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niece</w:t>
            </w:r>
          </w:p>
        </w:tc>
        <w:tc>
          <w:tcPr>
            <w:tcW w:w="7797" w:type="dxa"/>
          </w:tcPr>
          <w:p w14:paraId="34B56921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Take the middle ‘e’ away</w:t>
            </w:r>
          </w:p>
        </w:tc>
      </w:tr>
      <w:tr w:rsidR="00244419" w:rsidRPr="00732B2F" w14:paraId="0B5242C9" w14:textId="77777777" w:rsidTr="00732B2F">
        <w:tc>
          <w:tcPr>
            <w:tcW w:w="1696" w:type="dxa"/>
          </w:tcPr>
          <w:p w14:paraId="3CE4E4C0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circus</w:t>
            </w:r>
          </w:p>
        </w:tc>
        <w:tc>
          <w:tcPr>
            <w:tcW w:w="7797" w:type="dxa"/>
          </w:tcPr>
          <w:p w14:paraId="34285BB0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Take the ‘us’ away, add ‘le’</w:t>
            </w:r>
          </w:p>
        </w:tc>
      </w:tr>
      <w:tr w:rsidR="00244419" w:rsidRPr="00732B2F" w14:paraId="1FD00F58" w14:textId="77777777" w:rsidTr="00732B2F">
        <w:tc>
          <w:tcPr>
            <w:tcW w:w="1696" w:type="dxa"/>
          </w:tcPr>
          <w:p w14:paraId="6DD8D64F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once</w:t>
            </w:r>
          </w:p>
        </w:tc>
        <w:tc>
          <w:tcPr>
            <w:tcW w:w="7797" w:type="dxa"/>
          </w:tcPr>
          <w:p w14:paraId="32A284DE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Take the ‘c’ away</w:t>
            </w:r>
          </w:p>
        </w:tc>
      </w:tr>
      <w:tr w:rsidR="00244419" w:rsidRPr="00732B2F" w14:paraId="12311787" w14:textId="77777777" w:rsidTr="00732B2F">
        <w:tc>
          <w:tcPr>
            <w:tcW w:w="1696" w:type="dxa"/>
          </w:tcPr>
          <w:p w14:paraId="0BE95C84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spice</w:t>
            </w:r>
          </w:p>
        </w:tc>
        <w:tc>
          <w:tcPr>
            <w:tcW w:w="7797" w:type="dxa"/>
          </w:tcPr>
          <w:p w14:paraId="128EFA9D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Take the ‘</w:t>
            </w:r>
            <w:proofErr w:type="spellStart"/>
            <w:r w:rsidRPr="00732B2F">
              <w:rPr>
                <w:rFonts w:ascii="Tahoma" w:hAnsi="Tahoma" w:cs="Tahoma"/>
                <w:sz w:val="32"/>
                <w:szCs w:val="32"/>
              </w:rPr>
              <w:t>sp</w:t>
            </w:r>
            <w:proofErr w:type="spellEnd"/>
            <w:r w:rsidRPr="00732B2F">
              <w:rPr>
                <w:rFonts w:ascii="Tahoma" w:hAnsi="Tahoma" w:cs="Tahoma"/>
                <w:sz w:val="32"/>
                <w:szCs w:val="32"/>
              </w:rPr>
              <w:t>’ away, add ‘</w:t>
            </w:r>
            <w:proofErr w:type="spellStart"/>
            <w:r w:rsidRPr="00732B2F">
              <w:rPr>
                <w:rFonts w:ascii="Tahoma" w:hAnsi="Tahoma" w:cs="Tahoma"/>
                <w:sz w:val="32"/>
                <w:szCs w:val="32"/>
              </w:rPr>
              <w:t>pr</w:t>
            </w:r>
            <w:proofErr w:type="spellEnd"/>
            <w:r w:rsidRPr="00732B2F">
              <w:rPr>
                <w:rFonts w:ascii="Tahoma" w:hAnsi="Tahoma" w:cs="Tahoma"/>
                <w:sz w:val="32"/>
                <w:szCs w:val="32"/>
              </w:rPr>
              <w:t>’</w:t>
            </w:r>
          </w:p>
        </w:tc>
      </w:tr>
      <w:tr w:rsidR="00244419" w:rsidRPr="00732B2F" w14:paraId="5BB3DFF7" w14:textId="77777777" w:rsidTr="00732B2F">
        <w:tc>
          <w:tcPr>
            <w:tcW w:w="1696" w:type="dxa"/>
          </w:tcPr>
          <w:p w14:paraId="00605C41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trace</w:t>
            </w:r>
          </w:p>
        </w:tc>
        <w:tc>
          <w:tcPr>
            <w:tcW w:w="7797" w:type="dxa"/>
          </w:tcPr>
          <w:p w14:paraId="0BBFE4A9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Take the ‘t’ away</w:t>
            </w:r>
          </w:p>
        </w:tc>
      </w:tr>
      <w:tr w:rsidR="00244419" w:rsidRPr="00732B2F" w14:paraId="04C69191" w14:textId="77777777" w:rsidTr="00732B2F">
        <w:tc>
          <w:tcPr>
            <w:tcW w:w="1696" w:type="dxa"/>
          </w:tcPr>
          <w:p w14:paraId="1EA3F445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palace</w:t>
            </w:r>
          </w:p>
        </w:tc>
        <w:tc>
          <w:tcPr>
            <w:tcW w:w="7797" w:type="dxa"/>
          </w:tcPr>
          <w:p w14:paraId="12DEB4B0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Take the ‘pa’ away</w:t>
            </w:r>
          </w:p>
        </w:tc>
      </w:tr>
      <w:tr w:rsidR="00244419" w:rsidRPr="00732B2F" w14:paraId="5EBFB76F" w14:textId="77777777" w:rsidTr="00732B2F">
        <w:tc>
          <w:tcPr>
            <w:tcW w:w="1696" w:type="dxa"/>
          </w:tcPr>
          <w:p w14:paraId="50CB220B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prince</w:t>
            </w:r>
          </w:p>
        </w:tc>
        <w:tc>
          <w:tcPr>
            <w:tcW w:w="7797" w:type="dxa"/>
          </w:tcPr>
          <w:p w14:paraId="1BE5ECF2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Add ‘ss’ at the end</w:t>
            </w:r>
          </w:p>
        </w:tc>
      </w:tr>
      <w:tr w:rsidR="00244419" w:rsidRPr="00732B2F" w14:paraId="3196C794" w14:textId="77777777" w:rsidTr="00732B2F">
        <w:tc>
          <w:tcPr>
            <w:tcW w:w="1696" w:type="dxa"/>
          </w:tcPr>
          <w:p w14:paraId="7BED0E03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mince</w:t>
            </w:r>
          </w:p>
        </w:tc>
        <w:tc>
          <w:tcPr>
            <w:tcW w:w="7797" w:type="dxa"/>
          </w:tcPr>
          <w:p w14:paraId="503F907C" w14:textId="77777777" w:rsidR="00244419" w:rsidRPr="00732B2F" w:rsidRDefault="00244419" w:rsidP="00244419">
            <w:pPr>
              <w:rPr>
                <w:rFonts w:ascii="Tahoma" w:hAnsi="Tahoma" w:cs="Tahoma"/>
                <w:sz w:val="32"/>
                <w:szCs w:val="32"/>
              </w:rPr>
            </w:pPr>
            <w:r w:rsidRPr="00732B2F">
              <w:rPr>
                <w:rFonts w:ascii="Tahoma" w:hAnsi="Tahoma" w:cs="Tahoma"/>
                <w:sz w:val="32"/>
                <w:szCs w:val="32"/>
              </w:rPr>
              <w:t>Take the ‘m’ away, add ‘</w:t>
            </w:r>
            <w:proofErr w:type="spellStart"/>
            <w:r w:rsidRPr="00732B2F">
              <w:rPr>
                <w:rFonts w:ascii="Tahoma" w:hAnsi="Tahoma" w:cs="Tahoma"/>
                <w:sz w:val="32"/>
                <w:szCs w:val="32"/>
              </w:rPr>
              <w:t>pr</w:t>
            </w:r>
            <w:proofErr w:type="spellEnd"/>
            <w:r w:rsidRPr="00732B2F">
              <w:rPr>
                <w:rFonts w:ascii="Tahoma" w:hAnsi="Tahoma" w:cs="Tahoma"/>
                <w:sz w:val="32"/>
                <w:szCs w:val="32"/>
              </w:rPr>
              <w:t>’.</w:t>
            </w:r>
          </w:p>
        </w:tc>
      </w:tr>
    </w:tbl>
    <w:p w14:paraId="00734D24" w14:textId="77777777" w:rsidR="00244419" w:rsidRPr="00732B2F" w:rsidRDefault="00244419" w:rsidP="00244419">
      <w:pPr>
        <w:rPr>
          <w:rFonts w:ascii="Tahoma" w:hAnsi="Tahoma" w:cs="Tahoma"/>
          <w:sz w:val="28"/>
          <w:szCs w:val="28"/>
        </w:rPr>
      </w:pPr>
    </w:p>
    <w:p w14:paraId="6262FF6B" w14:textId="77777777" w:rsidR="00244419" w:rsidRPr="00732B2F" w:rsidRDefault="00244419" w:rsidP="00244419">
      <w:pPr>
        <w:rPr>
          <w:rFonts w:ascii="Tahoma" w:hAnsi="Tahoma" w:cs="Tahoma"/>
          <w:sz w:val="28"/>
          <w:szCs w:val="28"/>
        </w:rPr>
      </w:pPr>
    </w:p>
    <w:p w14:paraId="0AEDA58F" w14:textId="77777777" w:rsidR="00244419" w:rsidRPr="00732B2F" w:rsidRDefault="00244419" w:rsidP="00244419">
      <w:pPr>
        <w:rPr>
          <w:rFonts w:ascii="Tahoma" w:hAnsi="Tahoma" w:cs="Tahoma"/>
          <w:sz w:val="28"/>
          <w:szCs w:val="28"/>
        </w:rPr>
      </w:pPr>
    </w:p>
    <w:p w14:paraId="59F51D4A" w14:textId="77777777" w:rsidR="00244419" w:rsidRPr="00732B2F" w:rsidRDefault="00244419" w:rsidP="00244419">
      <w:pPr>
        <w:rPr>
          <w:rFonts w:ascii="Tahoma" w:hAnsi="Tahoma" w:cs="Tahoma"/>
          <w:sz w:val="28"/>
          <w:szCs w:val="28"/>
        </w:rPr>
      </w:pPr>
      <w:r w:rsidRPr="00732B2F">
        <w:rPr>
          <w:rFonts w:ascii="Tahoma" w:hAnsi="Tahoma" w:cs="Tahoma"/>
          <w:sz w:val="28"/>
          <w:szCs w:val="28"/>
        </w:rPr>
        <w:t>Choose</w:t>
      </w:r>
      <w:r w:rsidRPr="00732B2F">
        <w:rPr>
          <w:rFonts w:ascii="Tahoma" w:hAnsi="Tahoma" w:cs="Tahoma"/>
          <w:sz w:val="32"/>
          <w:szCs w:val="32"/>
        </w:rPr>
        <w:t xml:space="preserve"> </w:t>
      </w:r>
      <w:r w:rsidRPr="00732B2F">
        <w:rPr>
          <w:rFonts w:ascii="Tahoma" w:hAnsi="Tahoma" w:cs="Tahoma"/>
          <w:sz w:val="28"/>
          <w:szCs w:val="28"/>
        </w:rPr>
        <w:t>two of the ‘soft c’ answer words and put them into sentences.</w:t>
      </w:r>
    </w:p>
    <w:p w14:paraId="2B717E85" w14:textId="77777777" w:rsidR="00244419" w:rsidRPr="00732B2F" w:rsidRDefault="00244419" w:rsidP="00244419">
      <w:pPr>
        <w:rPr>
          <w:rFonts w:ascii="Tahoma" w:hAnsi="Tahoma" w:cs="Tahoma"/>
          <w:b/>
          <w:sz w:val="28"/>
          <w:szCs w:val="28"/>
        </w:rPr>
      </w:pPr>
      <w:r w:rsidRPr="00732B2F">
        <w:rPr>
          <w:rFonts w:ascii="Tahoma" w:hAnsi="Tahoma" w:cs="Tahoma"/>
          <w:b/>
          <w:sz w:val="28"/>
          <w:szCs w:val="28"/>
        </w:rPr>
        <w:t>1.________________________________________________________________________________________</w:t>
      </w:r>
      <w:r w:rsidR="00732B2F">
        <w:rPr>
          <w:rFonts w:ascii="Tahoma" w:hAnsi="Tahoma" w:cs="Tahoma"/>
          <w:b/>
          <w:sz w:val="28"/>
          <w:szCs w:val="28"/>
        </w:rPr>
        <w:t>___________</w:t>
      </w:r>
    </w:p>
    <w:p w14:paraId="3C0F779A" w14:textId="77777777" w:rsidR="00732B2F" w:rsidRPr="00732B2F" w:rsidRDefault="00732B2F" w:rsidP="00244419">
      <w:pPr>
        <w:rPr>
          <w:rFonts w:ascii="Tahoma" w:hAnsi="Tahoma" w:cs="Tahoma"/>
          <w:b/>
          <w:sz w:val="28"/>
          <w:szCs w:val="28"/>
        </w:rPr>
      </w:pPr>
    </w:p>
    <w:p w14:paraId="386C2D22" w14:textId="77777777" w:rsidR="00244419" w:rsidRPr="00732B2F" w:rsidRDefault="00244419" w:rsidP="00244419">
      <w:pPr>
        <w:rPr>
          <w:rFonts w:ascii="Tahoma" w:hAnsi="Tahoma" w:cs="Tahoma"/>
          <w:b/>
          <w:sz w:val="28"/>
          <w:szCs w:val="28"/>
        </w:rPr>
      </w:pPr>
      <w:r w:rsidRPr="00732B2F">
        <w:rPr>
          <w:rFonts w:ascii="Tahoma" w:hAnsi="Tahoma" w:cs="Tahoma"/>
          <w:b/>
          <w:sz w:val="28"/>
          <w:szCs w:val="28"/>
        </w:rPr>
        <w:t>2.________________________________________________________________________________________</w:t>
      </w:r>
      <w:r w:rsidR="00732B2F">
        <w:rPr>
          <w:rFonts w:ascii="Tahoma" w:hAnsi="Tahoma" w:cs="Tahoma"/>
          <w:b/>
          <w:sz w:val="28"/>
          <w:szCs w:val="28"/>
        </w:rPr>
        <w:t>___________</w:t>
      </w:r>
    </w:p>
    <w:p w14:paraId="290C3131" w14:textId="77777777" w:rsidR="009F7341" w:rsidRDefault="009F7341" w:rsidP="009F7341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u w:val="single"/>
          <w:lang w:eastAsia="en-GB"/>
        </w:rPr>
      </w:pPr>
    </w:p>
    <w:p w14:paraId="53C7F559" w14:textId="77777777" w:rsidR="009F7341" w:rsidRPr="00732B2F" w:rsidRDefault="009F7341" w:rsidP="009F7341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en-GB"/>
        </w:rPr>
      </w:pPr>
      <w:r w:rsidRPr="00732B2F">
        <w:rPr>
          <w:rFonts w:ascii="Tahoma" w:eastAsia="Times New Roman" w:hAnsi="Tahoma" w:cs="Tahoma"/>
          <w:color w:val="000000"/>
          <w:sz w:val="28"/>
          <w:szCs w:val="28"/>
          <w:lang w:eastAsia="en-GB"/>
        </w:rPr>
        <w:t>Try these games online.  When you are confident, take the test!</w:t>
      </w:r>
    </w:p>
    <w:p w14:paraId="391C3B4A" w14:textId="77777777" w:rsidR="00732B2F" w:rsidRDefault="00732B2F" w:rsidP="00732B2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eastAsia="en-GB"/>
        </w:rPr>
      </w:pPr>
    </w:p>
    <w:p w14:paraId="0B1B4533" w14:textId="77777777" w:rsidR="009F7341" w:rsidRPr="00732B2F" w:rsidRDefault="009F7341" w:rsidP="00732B2F">
      <w:pPr>
        <w:spacing w:after="0" w:line="240" w:lineRule="auto"/>
        <w:rPr>
          <w:sz w:val="24"/>
          <w:szCs w:val="24"/>
        </w:rPr>
      </w:pPr>
      <w:hyperlink r:id="rId11" w:history="1">
        <w:r w:rsidRPr="00732B2F">
          <w:rPr>
            <w:rStyle w:val="Hyperlink"/>
            <w:rFonts w:ascii="Tahoma" w:eastAsia="Times New Roman" w:hAnsi="Tahoma" w:cs="Tahoma"/>
            <w:sz w:val="24"/>
            <w:szCs w:val="24"/>
            <w:lang w:eastAsia="en-GB"/>
          </w:rPr>
          <w:t>https://spellingframe.co.uk/spelling-rule/80/3-The-sound-spelt-as-ge-and-dge-at-the-end-of-words</w:t>
        </w:r>
      </w:hyperlink>
    </w:p>
    <w:sectPr w:rsidR="009F7341" w:rsidRPr="00732B2F" w:rsidSect="00732B2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020B"/>
    <w:multiLevelType w:val="multilevel"/>
    <w:tmpl w:val="2DA8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05F"/>
    <w:rsid w:val="00010E66"/>
    <w:rsid w:val="00244419"/>
    <w:rsid w:val="005E105F"/>
    <w:rsid w:val="0060656B"/>
    <w:rsid w:val="00687B9B"/>
    <w:rsid w:val="00732B2F"/>
    <w:rsid w:val="009F7341"/>
    <w:rsid w:val="00B843C6"/>
    <w:rsid w:val="00F8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EF222"/>
  <w15:chartTrackingRefBased/>
  <w15:docId w15:val="{41FBCDB1-C25E-44A2-A287-E7C8F189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7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05F"/>
    <w:rPr>
      <w:color w:val="0000FF"/>
      <w:u w:val="single"/>
    </w:rPr>
  </w:style>
  <w:style w:type="table" w:styleId="TableGrid">
    <w:name w:val="Table Grid"/>
    <w:basedOn w:val="TableNormal"/>
    <w:uiPriority w:val="59"/>
    <w:rsid w:val="0068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7B9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14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945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675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llingframe.co.uk/spelling-rule/80/3-The-sound-spelt-as-ge-and-dge-at-the-end-of-word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ellingframe.co.uk/spelling-rule/79/2-The-sound-spelt-as-ge-and-dge-at-the-end-of-wo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ellingframe.co.uk/spelling-rule/78/1-The-sound-spelt-as-ge-and-dge-at-the-end-of-words" TargetMode="External"/><Relationship Id="rId11" Type="http://schemas.openxmlformats.org/officeDocument/2006/relationships/hyperlink" Target="https://spellingframe.co.uk/spelling-rule/80/3-The-sound-spelt-as-ge-and-dge-at-the-end-of-words" TargetMode="External"/><Relationship Id="rId5" Type="http://schemas.openxmlformats.org/officeDocument/2006/relationships/hyperlink" Target="https://spellingframe.co.uk/spelling-rule/78/1-The-sound-spelt-as-ge-and-dge-at-the-end-of-words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spellingframe.co.uk/spelling-rule/81/4-The-s-sound-spelt-c-before-e-i-and-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1988</Characters>
  <Application>Microsoft Office Word</Application>
  <DocSecurity>0</DocSecurity>
  <Lines>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Finn</dc:creator>
  <cp:keywords/>
  <dc:description/>
  <cp:lastModifiedBy>Jemma Harvey-Jones</cp:lastModifiedBy>
  <cp:revision>2</cp:revision>
  <dcterms:created xsi:type="dcterms:W3CDTF">2020-06-11T17:04:00Z</dcterms:created>
  <dcterms:modified xsi:type="dcterms:W3CDTF">2020-06-11T17:04:00Z</dcterms:modified>
</cp:coreProperties>
</file>